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833066" w14:paraId="688548AD" w14:textId="77777777" w:rsidTr="00833066">
        <w:trPr>
          <w:cantSplit/>
          <w:trHeight w:val="533"/>
        </w:trPr>
        <w:tc>
          <w:tcPr>
            <w:tcW w:w="4850" w:type="dxa"/>
          </w:tcPr>
          <w:p w14:paraId="7FFA9F28" w14:textId="77777777" w:rsidR="00833066" w:rsidRPr="00833066" w:rsidRDefault="00833066" w:rsidP="009F5D04">
            <w:pPr>
              <w:pStyle w:val="Adresas"/>
              <w:rPr>
                <w:rFonts w:ascii="Arial" w:hAnsi="Arial" w:cs="Arial"/>
                <w:noProof/>
                <w:sz w:val="20"/>
                <w:szCs w:val="16"/>
              </w:rPr>
            </w:pPr>
            <w:r w:rsidRPr="00833066">
              <w:rPr>
                <w:rFonts w:ascii="Arial" w:hAnsi="Arial" w:cs="Arial"/>
                <w:noProof/>
                <w:sz w:val="20"/>
                <w:szCs w:val="16"/>
              </w:rPr>
              <w:t>Pirkimas vykdomas per CVP IS</w:t>
            </w:r>
          </w:p>
        </w:tc>
        <w:tc>
          <w:tcPr>
            <w:tcW w:w="4850" w:type="dxa"/>
            <w:shd w:val="clear" w:color="auto" w:fill="auto"/>
          </w:tcPr>
          <w:p w14:paraId="4CB8CC5F" w14:textId="65ED6112" w:rsidR="00833066" w:rsidRPr="00833066" w:rsidRDefault="006062C9" w:rsidP="00073AB2">
            <w:pPr>
              <w:pStyle w:val="Nuoroda"/>
              <w:spacing w:before="240"/>
              <w:rPr>
                <w:rFonts w:ascii="Arial" w:hAnsi="Arial" w:cs="Arial"/>
                <w:sz w:val="20"/>
                <w:szCs w:val="16"/>
              </w:rPr>
            </w:pPr>
            <w:r>
              <w:rPr>
                <w:rFonts w:ascii="Arial" w:hAnsi="Arial" w:cs="Arial"/>
                <w:sz w:val="20"/>
                <w:szCs w:val="16"/>
              </w:rPr>
              <w:t>2025-09</w:t>
            </w:r>
            <w:r w:rsidR="00833066" w:rsidRPr="00833066">
              <w:rPr>
                <w:rFonts w:ascii="Arial" w:hAnsi="Arial" w:cs="Arial"/>
                <w:sz w:val="20"/>
                <w:szCs w:val="16"/>
              </w:rPr>
              <w:t>-</w:t>
            </w:r>
            <w:r w:rsidR="00002DC3">
              <w:rPr>
                <w:rFonts w:ascii="Arial" w:hAnsi="Arial" w:cs="Arial"/>
                <w:sz w:val="20"/>
                <w:szCs w:val="16"/>
              </w:rPr>
              <w:t>05</w:t>
            </w:r>
            <w:r w:rsidR="00073AB2">
              <w:rPr>
                <w:rFonts w:ascii="Arial" w:hAnsi="Arial" w:cs="Arial"/>
                <w:sz w:val="20"/>
                <w:szCs w:val="16"/>
              </w:rPr>
              <w:t xml:space="preserve"> </w:t>
            </w:r>
            <w:r w:rsidR="00833066" w:rsidRPr="00833066">
              <w:rPr>
                <w:rFonts w:ascii="Arial" w:hAnsi="Arial" w:cs="Arial"/>
                <w:sz w:val="20"/>
                <w:szCs w:val="16"/>
              </w:rPr>
              <w:t xml:space="preserve">Nr. </w:t>
            </w:r>
            <w:r w:rsidR="00833066" w:rsidRPr="00833066">
              <w:rPr>
                <w:rFonts w:ascii="Arial" w:hAnsi="Arial" w:cs="Arial"/>
                <w:sz w:val="20"/>
                <w:szCs w:val="16"/>
              </w:rPr>
              <w:fldChar w:fldCharType="begin">
                <w:ffData>
                  <w:name w:val="r9"/>
                  <w:enabled/>
                  <w:calcOnExit w:val="0"/>
                  <w:statusText w:type="text" w:val="Dokumento numeris"/>
                  <w:textInput/>
                </w:ffData>
              </w:fldChar>
            </w:r>
            <w:r w:rsidR="00833066" w:rsidRPr="00833066">
              <w:rPr>
                <w:rFonts w:ascii="Arial" w:hAnsi="Arial" w:cs="Arial"/>
                <w:sz w:val="20"/>
                <w:szCs w:val="16"/>
              </w:rPr>
              <w:instrText xml:space="preserve"> FORMTEXT </w:instrText>
            </w:r>
            <w:r w:rsidR="00833066" w:rsidRPr="00833066">
              <w:rPr>
                <w:rFonts w:ascii="Arial" w:hAnsi="Arial" w:cs="Arial"/>
                <w:sz w:val="20"/>
                <w:szCs w:val="16"/>
              </w:rPr>
            </w:r>
            <w:r w:rsidR="00833066" w:rsidRPr="00833066">
              <w:rPr>
                <w:rFonts w:ascii="Arial" w:hAnsi="Arial" w:cs="Arial"/>
                <w:sz w:val="20"/>
                <w:szCs w:val="16"/>
              </w:rPr>
              <w:fldChar w:fldCharType="separate"/>
            </w:r>
            <w:r w:rsidR="00833066" w:rsidRPr="00833066">
              <w:rPr>
                <w:rFonts w:ascii="Arial" w:hAnsi="Arial" w:cs="Arial"/>
                <w:sz w:val="20"/>
                <w:szCs w:val="16"/>
              </w:rPr>
              <w:t>(38-18.14) 68-</w:t>
            </w:r>
            <w:r w:rsidR="00833066" w:rsidRPr="00833066">
              <w:rPr>
                <w:rFonts w:ascii="Arial" w:hAnsi="Arial" w:cs="Arial"/>
                <w:sz w:val="20"/>
                <w:szCs w:val="16"/>
              </w:rPr>
              <w:fldChar w:fldCharType="end"/>
            </w:r>
            <w:r w:rsidR="008978CE">
              <w:rPr>
                <w:rFonts w:ascii="Segoe UI" w:hAnsi="Segoe UI" w:cs="Segoe UI"/>
                <w:color w:val="444444"/>
                <w:sz w:val="20"/>
              </w:rPr>
              <w:t>213-2025</w:t>
            </w:r>
          </w:p>
        </w:tc>
      </w:tr>
      <w:tr w:rsidR="00833066" w:rsidRPr="00833066" w14:paraId="7F20E3C7" w14:textId="77777777" w:rsidTr="009F5D04">
        <w:trPr>
          <w:cantSplit/>
          <w:trHeight w:val="533"/>
        </w:trPr>
        <w:tc>
          <w:tcPr>
            <w:tcW w:w="4850" w:type="dxa"/>
          </w:tcPr>
          <w:p w14:paraId="5C4211D4" w14:textId="77777777" w:rsidR="00833066" w:rsidRPr="00833066" w:rsidRDefault="00833066" w:rsidP="009F5D04">
            <w:pPr>
              <w:pStyle w:val="Adresas"/>
              <w:rPr>
                <w:rFonts w:ascii="Arial" w:hAnsi="Arial" w:cs="Arial"/>
                <w:noProof/>
                <w:sz w:val="20"/>
                <w:szCs w:val="16"/>
              </w:rPr>
            </w:pPr>
          </w:p>
        </w:tc>
        <w:tc>
          <w:tcPr>
            <w:tcW w:w="4850" w:type="dxa"/>
          </w:tcPr>
          <w:p w14:paraId="6DB2CAF4" w14:textId="77777777" w:rsidR="00833066" w:rsidRPr="00833066" w:rsidRDefault="00833066" w:rsidP="009F5D04">
            <w:pPr>
              <w:pStyle w:val="Nuoroda"/>
              <w:spacing w:before="240"/>
              <w:rPr>
                <w:rFonts w:ascii="Arial" w:hAnsi="Arial" w:cs="Arial"/>
                <w:sz w:val="20"/>
                <w:szCs w:val="16"/>
              </w:rPr>
            </w:pPr>
          </w:p>
        </w:tc>
      </w:tr>
    </w:tbl>
    <w:p w14:paraId="02411E6E" w14:textId="67BBF801" w:rsidR="00F050CC" w:rsidRDefault="00F050CC">
      <w:pPr>
        <w:pStyle w:val="Paskutinepastraipa"/>
        <w:spacing w:after="120"/>
        <w:rPr>
          <w:rFonts w:ascii="Arial" w:hAnsi="Arial" w:cs="Arial"/>
          <w:sz w:val="20"/>
        </w:rPr>
      </w:pPr>
      <w:bookmarkStart w:id="0" w:name="_GoBack"/>
      <w:bookmarkEnd w:id="0"/>
    </w:p>
    <w:p w14:paraId="524909F2" w14:textId="7E9CC8EB" w:rsidR="005D1A66" w:rsidRDefault="005D1A66" w:rsidP="005D1A66">
      <w:pPr>
        <w:pStyle w:val="Pavadinimas"/>
        <w:spacing w:after="240"/>
        <w:ind w:left="720"/>
        <w:rPr>
          <w:rFonts w:ascii="Arial" w:eastAsia="Arial Unicode MS" w:hAnsi="Arial" w:cs="Arial"/>
          <w:b/>
          <w:bCs/>
          <w:spacing w:val="4"/>
          <w:sz w:val="20"/>
          <w:szCs w:val="22"/>
          <w:bdr w:val="none" w:sz="0" w:space="0" w:color="auto" w:frame="1"/>
        </w:rPr>
      </w:pPr>
      <w:r w:rsidRPr="00833066">
        <w:rPr>
          <w:rFonts w:ascii="Arial" w:eastAsia="Arial Unicode MS" w:hAnsi="Arial" w:cs="Arial"/>
          <w:b/>
          <w:bCs/>
          <w:spacing w:val="4"/>
          <w:sz w:val="20"/>
          <w:szCs w:val="22"/>
          <w:bdr w:val="none" w:sz="0" w:space="0" w:color="auto" w:frame="1"/>
        </w:rPr>
        <w:t>Skelbiama apklausa</w:t>
      </w:r>
      <w:r w:rsidRPr="00833066">
        <w:rPr>
          <w:rFonts w:ascii="Arial" w:eastAsia="Arial Unicode MS" w:hAnsi="Arial" w:cs="Arial"/>
          <w:b/>
          <w:bCs/>
          <w:spacing w:val="4"/>
          <w:sz w:val="20"/>
          <w:szCs w:val="22"/>
          <w:bdr w:val="none" w:sz="0" w:space="0" w:color="auto" w:frame="1"/>
        </w:rPr>
        <w:br/>
      </w:r>
      <w:r w:rsidR="00002DC3">
        <w:rPr>
          <w:rFonts w:ascii="Arial" w:eastAsia="Arial Unicode MS" w:hAnsi="Arial" w:cs="Arial"/>
          <w:b/>
          <w:bCs/>
          <w:spacing w:val="4"/>
          <w:sz w:val="20"/>
          <w:szCs w:val="22"/>
          <w:bdr w:val="none" w:sz="0" w:space="0" w:color="auto" w:frame="1"/>
        </w:rPr>
        <w:t>aikštelių aplink buitinių nuotekų siurblines įrengimas</w:t>
      </w:r>
    </w:p>
    <w:p w14:paraId="570F7629" w14:textId="77777777" w:rsidR="005D1A66" w:rsidRPr="00833066" w:rsidRDefault="005D1A66" w:rsidP="005D1A66">
      <w:pPr>
        <w:pStyle w:val="Pavadinimas"/>
        <w:spacing w:after="240"/>
        <w:ind w:left="720"/>
        <w:rPr>
          <w:rFonts w:ascii="Arial" w:eastAsia="Arial Unicode MS" w:hAnsi="Arial" w:cs="Arial"/>
          <w:b/>
          <w:bCs/>
          <w:caps w:val="0"/>
          <w:spacing w:val="4"/>
          <w:sz w:val="20"/>
          <w:bdr w:val="nil"/>
        </w:rPr>
      </w:pPr>
      <w:r w:rsidRPr="00833066">
        <w:rPr>
          <w:rFonts w:ascii="Arial" w:eastAsia="Arial Unicode MS" w:hAnsi="Arial" w:cs="Arial"/>
          <w:b/>
          <w:bCs/>
          <w:spacing w:val="4"/>
          <w:sz w:val="20"/>
          <w:bdr w:val="nil"/>
        </w:rPr>
        <w:t>BENDROSIOS NUOSTATOS</w:t>
      </w:r>
    </w:p>
    <w:p w14:paraId="0734D64B" w14:textId="430F3F71" w:rsidR="005D1A66" w:rsidRPr="00833066" w:rsidRDefault="005D1A66" w:rsidP="005D1A66">
      <w:pPr>
        <w:pStyle w:val="Sraopastraipa"/>
        <w:numPr>
          <w:ilvl w:val="1"/>
          <w:numId w:val="16"/>
        </w:numPr>
        <w:pBdr>
          <w:top w:val="nil"/>
          <w:left w:val="nil"/>
          <w:bottom w:val="nil"/>
          <w:right w:val="nil"/>
          <w:between w:val="nil"/>
          <w:bar w:val="nil"/>
        </w:pBdr>
        <w:suppressAutoHyphens/>
        <w:spacing w:after="40"/>
        <w:ind w:left="0" w:firstLine="709"/>
        <w:jc w:val="both"/>
        <w:rPr>
          <w:rFonts w:ascii="Arial" w:eastAsia="Arial Unicode MS" w:hAnsi="Arial" w:cs="Arial"/>
          <w:b/>
          <w:bCs/>
          <w:sz w:val="20"/>
          <w:bdr w:val="nil"/>
        </w:rPr>
      </w:pPr>
      <w:r w:rsidRPr="00833066">
        <w:rPr>
          <w:rFonts w:ascii="Arial" w:eastAsia="Arial Unicode MS" w:hAnsi="Arial" w:cs="Arial"/>
          <w:sz w:val="20"/>
          <w:bdr w:val="nil"/>
          <w:lang w:eastAsia="lt-LT"/>
        </w:rPr>
        <w:t xml:space="preserve">UAB „Kauno vandenys“ (toliau – perkantysis subjektas), vykdydama šį viešą pirkimą numato įsigyti </w:t>
      </w:r>
      <w:r w:rsidR="00002DC3">
        <w:rPr>
          <w:rFonts w:ascii="Arial" w:eastAsia="Arial Unicode MS" w:hAnsi="Arial" w:cs="Arial"/>
          <w:b/>
          <w:sz w:val="20"/>
          <w:bdr w:val="nil"/>
          <w:lang w:eastAsia="lt-LT"/>
        </w:rPr>
        <w:t>aikštelių aplink buitinių nuotekų siurblines įrengimas</w:t>
      </w:r>
      <w:r>
        <w:rPr>
          <w:rFonts w:ascii="Arial" w:eastAsia="Arial Unicode MS" w:hAnsi="Arial" w:cs="Arial"/>
          <w:b/>
          <w:sz w:val="20"/>
          <w:bdr w:val="nil"/>
          <w:lang w:eastAsia="lt-LT"/>
        </w:rPr>
        <w:t xml:space="preserve"> </w:t>
      </w:r>
      <w:r w:rsidRPr="00833066">
        <w:rPr>
          <w:rFonts w:ascii="Arial" w:eastAsia="Arial Unicode MS" w:hAnsi="Arial" w:cs="Arial"/>
          <w:sz w:val="20"/>
          <w:bdr w:val="nil"/>
          <w:lang w:eastAsia="lt-LT"/>
        </w:rPr>
        <w:t xml:space="preserve">(toliau - </w:t>
      </w:r>
      <w:r>
        <w:rPr>
          <w:rFonts w:ascii="Arial" w:eastAsia="Arial Unicode MS" w:hAnsi="Arial" w:cs="Arial"/>
          <w:sz w:val="20"/>
          <w:bdr w:val="nil"/>
          <w:lang w:eastAsia="lt-LT"/>
        </w:rPr>
        <w:t>darbai</w:t>
      </w:r>
      <w:r w:rsidRPr="00833066">
        <w:rPr>
          <w:rFonts w:ascii="Arial" w:eastAsia="Arial Unicode MS" w:hAnsi="Arial" w:cs="Arial"/>
          <w:sz w:val="20"/>
          <w:bdr w:val="nil"/>
          <w:lang w:eastAsia="lt-LT"/>
        </w:rPr>
        <w:t xml:space="preserve">). </w:t>
      </w:r>
    </w:p>
    <w:p w14:paraId="110DB518" w14:textId="77777777" w:rsidR="005D1A66" w:rsidRPr="00833066"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Šis skelbiamas mažos vertės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55E915E3" w14:textId="77777777" w:rsidR="005D1A66" w:rsidRPr="00833066"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833066">
          <w:rPr>
            <w:rStyle w:val="Hipersaitas"/>
            <w:rFonts w:ascii="Arial" w:hAnsi="Arial" w:cs="Arial"/>
            <w:sz w:val="20"/>
          </w:rPr>
          <w:t>https://viesiejipirkimai.lt</w:t>
        </w:r>
      </w:hyperlink>
      <w:r w:rsidRPr="00833066">
        <w:rPr>
          <w:rFonts w:ascii="Arial" w:eastAsia="Arial Unicode MS" w:hAnsi="Arial" w:cs="Arial"/>
          <w:sz w:val="20"/>
          <w:bdr w:val="nil"/>
          <w:lang w:eastAsia="lt-LT"/>
        </w:rPr>
        <w:t xml:space="preserve">. </w:t>
      </w:r>
    </w:p>
    <w:p w14:paraId="69F979D5" w14:textId="77777777" w:rsidR="005D1A66" w:rsidRPr="00833066"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Pirkimas atliekamas laikantis lygiateisiškumo, nediskriminavimo, abipusio pripažinimo, proporcingumo ir skaidrumo principų bei konfidencialumo ir nešališkumo reikalavimų.</w:t>
      </w:r>
    </w:p>
    <w:p w14:paraId="22C3CE73" w14:textId="77777777" w:rsidR="005D1A66" w:rsidRPr="00833066"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Pirkimas nėra atliekamas naudojantis CPO katalogu, nes CPO kataloge tokio tipo </w:t>
      </w:r>
      <w:r>
        <w:rPr>
          <w:rFonts w:ascii="Arial" w:eastAsia="Arial Unicode MS" w:hAnsi="Arial" w:cs="Arial"/>
          <w:sz w:val="20"/>
          <w:bdr w:val="nil"/>
          <w:lang w:eastAsia="lt-LT"/>
        </w:rPr>
        <w:t>darbai nesiūlomi</w:t>
      </w:r>
      <w:r w:rsidRPr="00833066">
        <w:rPr>
          <w:rFonts w:ascii="Arial" w:eastAsia="Arial Unicode MS" w:hAnsi="Arial" w:cs="Arial"/>
          <w:sz w:val="20"/>
          <w:bdr w:val="nil"/>
          <w:lang w:eastAsia="lt-LT"/>
        </w:rPr>
        <w:t xml:space="preserve">. </w:t>
      </w:r>
    </w:p>
    <w:p w14:paraId="4CD3E519" w14:textId="670A1ED5" w:rsidR="005D1A66" w:rsidRPr="00833066" w:rsidRDefault="005D1A66" w:rsidP="005D1A66">
      <w:pPr>
        <w:pStyle w:val="Sraopastraipa"/>
        <w:numPr>
          <w:ilvl w:val="1"/>
          <w:numId w:val="16"/>
        </w:numPr>
        <w:ind w:left="0" w:firstLine="720"/>
        <w:jc w:val="both"/>
        <w:rPr>
          <w:rFonts w:ascii="Arial" w:eastAsia="Arial Unicode MS" w:hAnsi="Arial" w:cs="Arial"/>
          <w:iCs/>
          <w:sz w:val="20"/>
          <w:bdr w:val="nil"/>
        </w:rPr>
      </w:pPr>
      <w:r w:rsidRPr="00833066">
        <w:rPr>
          <w:rFonts w:ascii="Arial" w:eastAsia="Arial Unicode MS" w:hAnsi="Arial" w:cs="Arial"/>
          <w:sz w:val="20"/>
          <w:bdr w:val="none" w:sz="0" w:space="0" w:color="auto" w:frame="1"/>
          <w:lang w:eastAsia="lt-LT"/>
        </w:rPr>
        <w:t xml:space="preserve">Tiesioginį ryšį su tiekėjais įgalioti palaikyti perkančiojo subjekto atstovai </w:t>
      </w:r>
      <w:r w:rsidR="00002DC3">
        <w:rPr>
          <w:rFonts w:ascii="Arial" w:eastAsia="Arial Unicode MS" w:hAnsi="Arial" w:cs="Arial"/>
          <w:noProof/>
          <w:sz w:val="20"/>
          <w:bdr w:val="none" w:sz="0" w:space="0" w:color="auto" w:frame="1"/>
        </w:rPr>
        <w:t>Ramunė Bakutienė</w:t>
      </w:r>
      <w:r w:rsidRPr="00833066">
        <w:rPr>
          <w:rFonts w:ascii="Arial" w:eastAsia="Arial Unicode MS" w:hAnsi="Arial" w:cs="Arial"/>
          <w:noProof/>
          <w:sz w:val="20"/>
          <w:bdr w:val="none" w:sz="0" w:space="0" w:color="auto" w:frame="1"/>
        </w:rPr>
        <w:t>, pirkimų spec</w:t>
      </w:r>
      <w:r w:rsidR="00002DC3">
        <w:rPr>
          <w:rFonts w:ascii="Arial" w:eastAsia="Arial Unicode MS" w:hAnsi="Arial" w:cs="Arial"/>
          <w:noProof/>
          <w:sz w:val="20"/>
          <w:bdr w:val="none" w:sz="0" w:space="0" w:color="auto" w:frame="1"/>
        </w:rPr>
        <w:t>ialistė, tel. (+370 37) 30 17 38</w:t>
      </w:r>
      <w:r w:rsidRPr="00833066">
        <w:rPr>
          <w:rFonts w:ascii="Arial" w:eastAsia="Arial Unicode MS" w:hAnsi="Arial" w:cs="Arial"/>
          <w:noProof/>
          <w:sz w:val="20"/>
          <w:bdr w:val="none" w:sz="0" w:space="0" w:color="auto" w:frame="1"/>
        </w:rPr>
        <w:t xml:space="preserve">, el. p. </w:t>
      </w:r>
      <w:r w:rsidR="00002DC3" w:rsidRPr="00002DC3">
        <w:rPr>
          <w:rFonts w:ascii="Arial" w:eastAsia="Arial Unicode MS" w:hAnsi="Arial" w:cs="Arial"/>
          <w:noProof/>
          <w:sz w:val="20"/>
          <w:bdr w:val="none" w:sz="0" w:space="0" w:color="auto" w:frame="1"/>
        </w:rPr>
        <w:t>ramune.bakutiene</w:t>
      </w:r>
      <w:r w:rsidR="00002DC3">
        <w:rPr>
          <w:rFonts w:ascii="Arial" w:eastAsia="Arial Unicode MS" w:hAnsi="Arial" w:cs="Arial"/>
          <w:noProof/>
          <w:sz w:val="20"/>
          <w:bdr w:val="none" w:sz="0" w:space="0" w:color="auto" w:frame="1"/>
        </w:rPr>
        <w:t>@kaunovandenys.lt</w:t>
      </w:r>
      <w:r w:rsidRPr="00833066">
        <w:rPr>
          <w:rFonts w:ascii="Arial" w:eastAsia="Arial Unicode MS" w:hAnsi="Arial" w:cs="Arial"/>
          <w:noProof/>
          <w:sz w:val="20"/>
          <w:bdr w:val="none" w:sz="0" w:space="0" w:color="auto" w:frame="1"/>
        </w:rPr>
        <w:t>,</w:t>
      </w:r>
      <w:r w:rsidRPr="00833066">
        <w:rPr>
          <w:rFonts w:ascii="Arial" w:eastAsia="Arial Unicode MS" w:hAnsi="Arial" w:cs="Arial"/>
          <w:iCs/>
          <w:noProof/>
          <w:sz w:val="20"/>
          <w:bdr w:val="none" w:sz="0" w:space="0" w:color="auto" w:frame="1"/>
        </w:rPr>
        <w:t xml:space="preserve"> </w:t>
      </w:r>
      <w:r w:rsidRPr="00833066">
        <w:rPr>
          <w:rFonts w:ascii="Arial" w:eastAsia="Arial Unicode MS" w:hAnsi="Arial" w:cs="Arial"/>
          <w:iCs/>
          <w:sz w:val="20"/>
          <w:bdr w:val="none" w:sz="0" w:space="0" w:color="auto" w:frame="1"/>
        </w:rPr>
        <w:t xml:space="preserve">techniniais klausimais </w:t>
      </w:r>
      <w:r w:rsidR="00902D4F">
        <w:rPr>
          <w:rFonts w:ascii="Arial" w:eastAsia="Arial Unicode MS" w:hAnsi="Arial" w:cs="Arial"/>
          <w:iCs/>
          <w:sz w:val="20"/>
          <w:bdr w:val="none" w:sz="0" w:space="0" w:color="auto" w:frame="1"/>
        </w:rPr>
        <w:t>Rimantas Pečiulis</w:t>
      </w:r>
      <w:r>
        <w:rPr>
          <w:rFonts w:ascii="Arial" w:eastAsia="Arial Unicode MS" w:hAnsi="Arial" w:cs="Arial"/>
          <w:iCs/>
          <w:sz w:val="20"/>
          <w:bdr w:val="none" w:sz="0" w:space="0" w:color="auto" w:frame="1"/>
        </w:rPr>
        <w:t xml:space="preserve"> tel.</w:t>
      </w:r>
      <w:r w:rsidRPr="0040523A">
        <w:rPr>
          <w:color w:val="000000"/>
          <w:spacing w:val="1"/>
          <w:sz w:val="20"/>
          <w:lang w:eastAsia="lt-LT"/>
        </w:rPr>
        <w:t xml:space="preserve"> </w:t>
      </w:r>
      <w:r w:rsidR="00CE3844">
        <w:rPr>
          <w:color w:val="000000"/>
          <w:spacing w:val="1"/>
          <w:sz w:val="20"/>
          <w:lang w:eastAsia="lt-LT"/>
        </w:rPr>
        <w:t>(</w:t>
      </w:r>
      <w:r w:rsidR="00902D4F" w:rsidRPr="00902D4F">
        <w:rPr>
          <w:rFonts w:ascii="Arial" w:hAnsi="Arial" w:cs="Arial"/>
          <w:color w:val="000000"/>
          <w:spacing w:val="1"/>
          <w:sz w:val="20"/>
          <w:lang w:eastAsia="lt-LT"/>
        </w:rPr>
        <w:t>+370 37</w:t>
      </w:r>
      <w:r w:rsidR="00CE3844">
        <w:rPr>
          <w:rFonts w:ascii="Arial" w:hAnsi="Arial" w:cs="Arial"/>
          <w:color w:val="000000"/>
          <w:spacing w:val="1"/>
          <w:sz w:val="20"/>
          <w:lang w:eastAsia="lt-LT"/>
        </w:rPr>
        <w:t>)</w:t>
      </w:r>
      <w:r w:rsidR="00902D4F" w:rsidRPr="00902D4F">
        <w:rPr>
          <w:rFonts w:ascii="Arial" w:hAnsi="Arial" w:cs="Arial"/>
          <w:color w:val="000000"/>
          <w:spacing w:val="1"/>
          <w:sz w:val="20"/>
          <w:lang w:eastAsia="lt-LT"/>
        </w:rPr>
        <w:t> 363 180</w:t>
      </w:r>
    </w:p>
    <w:p w14:paraId="7808C952" w14:textId="77777777" w:rsidR="005D1A66" w:rsidRPr="00833066" w:rsidRDefault="005D1A66" w:rsidP="005D1A66">
      <w:pPr>
        <w:pBdr>
          <w:top w:val="nil"/>
          <w:left w:val="nil"/>
          <w:bottom w:val="nil"/>
          <w:right w:val="nil"/>
          <w:between w:val="nil"/>
          <w:bar w:val="nil"/>
        </w:pBdr>
        <w:suppressAutoHyphens/>
        <w:spacing w:after="40"/>
        <w:ind w:firstLine="720"/>
        <w:jc w:val="both"/>
        <w:rPr>
          <w:rFonts w:ascii="Arial" w:eastAsia="Arial Unicode MS" w:hAnsi="Arial" w:cs="Arial"/>
          <w:sz w:val="20"/>
          <w:bdr w:val="nil"/>
        </w:rPr>
      </w:pPr>
    </w:p>
    <w:p w14:paraId="04203572" w14:textId="77777777" w:rsidR="005D1A66" w:rsidRPr="00833066" w:rsidRDefault="005D1A66" w:rsidP="005D1A66">
      <w:pPr>
        <w:pStyle w:val="Sraopastraipa"/>
        <w:pBdr>
          <w:top w:val="nil"/>
          <w:left w:val="nil"/>
          <w:bottom w:val="nil"/>
          <w:right w:val="nil"/>
          <w:between w:val="nil"/>
          <w:bar w:val="nil"/>
        </w:pBdr>
        <w:suppressAutoHyphens/>
        <w:spacing w:after="40"/>
        <w:ind w:left="851"/>
        <w:jc w:val="both"/>
        <w:rPr>
          <w:rFonts w:ascii="Arial" w:eastAsia="Arial Unicode MS" w:hAnsi="Arial" w:cs="Arial"/>
          <w:sz w:val="20"/>
          <w:bdr w:val="nil"/>
        </w:rPr>
      </w:pPr>
    </w:p>
    <w:p w14:paraId="62AF0432" w14:textId="77777777" w:rsidR="005D1A66" w:rsidRPr="00833066" w:rsidRDefault="005D1A66" w:rsidP="005D1A66">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PIRKIMO OBJEKTAS</w:t>
      </w:r>
    </w:p>
    <w:p w14:paraId="6F40CB53"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23C53533" w14:textId="77777777" w:rsidR="005D1A66" w:rsidRPr="00833066" w:rsidRDefault="005D1A66" w:rsidP="005D1A66">
      <w:pPr>
        <w:pStyle w:val="Sraopastraipa"/>
        <w:numPr>
          <w:ilvl w:val="1"/>
          <w:numId w:val="16"/>
        </w:numPr>
        <w:pBdr>
          <w:top w:val="nil"/>
          <w:left w:val="nil"/>
          <w:bottom w:val="nil"/>
          <w:right w:val="nil"/>
          <w:between w:val="nil"/>
          <w:bar w:val="nil"/>
        </w:pBdr>
        <w:suppressAutoHyphens/>
        <w:spacing w:after="40"/>
        <w:ind w:left="1418" w:hanging="698"/>
        <w:jc w:val="both"/>
        <w:rPr>
          <w:rFonts w:ascii="Arial" w:eastAsia="Arial Unicode MS" w:hAnsi="Arial" w:cs="Arial"/>
          <w:b/>
          <w:iCs/>
          <w:sz w:val="20"/>
          <w:bdr w:val="nil"/>
        </w:rPr>
      </w:pPr>
      <w:commentRangeStart w:id="1"/>
      <w:r w:rsidRPr="00833066">
        <w:rPr>
          <w:rFonts w:ascii="Arial" w:eastAsia="Arial Unicode MS" w:hAnsi="Arial" w:cs="Arial"/>
          <w:sz w:val="20"/>
          <w:bdr w:val="nil"/>
          <w:lang w:eastAsia="lt-LT"/>
        </w:rPr>
        <w:t xml:space="preserve">Pirkimo objektas yra </w:t>
      </w:r>
      <w:r w:rsidRPr="00833066">
        <w:rPr>
          <w:rFonts w:ascii="Arial" w:eastAsia="Arial Unicode MS" w:hAnsi="Arial" w:cs="Arial"/>
          <w:iCs/>
          <w:sz w:val="20"/>
          <w:bdr w:val="nil"/>
        </w:rPr>
        <w:t>nurodytas pirkimo sąlygų 1.1 punkte</w:t>
      </w:r>
      <w:r w:rsidRPr="00833066">
        <w:rPr>
          <w:rFonts w:ascii="Arial" w:eastAsia="Arial Unicode MS" w:hAnsi="Arial" w:cs="Arial"/>
          <w:b/>
          <w:iCs/>
          <w:sz w:val="20"/>
          <w:bdr w:val="nil"/>
        </w:rPr>
        <w:t>.</w:t>
      </w:r>
      <w:commentRangeEnd w:id="1"/>
      <w:r w:rsidR="00927F4A">
        <w:rPr>
          <w:rStyle w:val="Komentaronuoroda"/>
          <w:lang w:eastAsia="lt-LT"/>
        </w:rPr>
        <w:commentReference w:id="1"/>
      </w:r>
    </w:p>
    <w:p w14:paraId="5F96BDB7" w14:textId="77777777" w:rsidR="005D1A66" w:rsidRPr="00833066"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Pirkimas nėra skaidomas į pirkimo dalis.</w:t>
      </w:r>
    </w:p>
    <w:p w14:paraId="34F90DAB" w14:textId="77777777" w:rsidR="005D1A66" w:rsidRPr="00833066"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Pasiūlymas turi būti pateiktas visai pirkimo sąlygų techninėje specifikacijoje nurodytai apimčiai, neskaidant jos smulkiau. </w:t>
      </w:r>
    </w:p>
    <w:p w14:paraId="518E1A15" w14:textId="77777777" w:rsidR="005D1A66" w:rsidRPr="00833066"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Reikalavimai pirkimo objektui nurodyti pirkimo sąlygų priede „Techninė specifikacija“, „Sutarties projektas“.</w:t>
      </w:r>
    </w:p>
    <w:p w14:paraId="538B83F9" w14:textId="77777777" w:rsidR="005D1A66" w:rsidRPr="00833066"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A52DA53" w14:textId="77777777" w:rsidR="005D1A66" w:rsidRPr="00833066"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w:t>
      </w:r>
      <w:r w:rsidRPr="00833066">
        <w:rPr>
          <w:rFonts w:ascii="Arial" w:eastAsia="Arial Unicode MS" w:hAnsi="Arial" w:cs="Arial"/>
          <w:sz w:val="20"/>
          <w:bdr w:val="nil"/>
          <w:lang w:eastAsia="lt-LT"/>
        </w:rPr>
        <w:lastRenderedPageBreak/>
        <w:t>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78E6716" w14:textId="77777777" w:rsidR="005D1A66" w:rsidRPr="00833066" w:rsidRDefault="005D1A66" w:rsidP="005D1A66">
      <w:pPr>
        <w:rPr>
          <w:rFonts w:ascii="Arial" w:eastAsia="Arial Unicode MS" w:hAnsi="Arial" w:cs="Arial"/>
          <w:sz w:val="20"/>
          <w:bdr w:val="nil"/>
        </w:rPr>
      </w:pPr>
    </w:p>
    <w:p w14:paraId="3D159507" w14:textId="77777777" w:rsidR="005D1A66" w:rsidRPr="00833066" w:rsidRDefault="005D1A66" w:rsidP="005D1A66">
      <w:pPr>
        <w:rPr>
          <w:rFonts w:ascii="Arial" w:eastAsia="Arial Unicode MS" w:hAnsi="Arial" w:cs="Arial"/>
          <w:sz w:val="20"/>
          <w:bdr w:val="nil"/>
        </w:rPr>
      </w:pPr>
    </w:p>
    <w:p w14:paraId="000305D0" w14:textId="77777777" w:rsidR="005D1A66" w:rsidRPr="00833066" w:rsidRDefault="005D1A66" w:rsidP="005D1A66">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REIKALAVIMAI TIEKĖJAMS (KVALIFIKACIJA)</w:t>
      </w:r>
    </w:p>
    <w:p w14:paraId="0F02AEFE"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sz w:val="20"/>
          <w:bdr w:val="nil"/>
        </w:rPr>
      </w:pPr>
    </w:p>
    <w:p w14:paraId="7500031D" w14:textId="77777777" w:rsidR="005D1A66" w:rsidRPr="00833066" w:rsidRDefault="005D1A66" w:rsidP="005D1A66">
      <w:pPr>
        <w:pStyle w:val="Sraopastraipa"/>
        <w:numPr>
          <w:ilvl w:val="1"/>
          <w:numId w:val="16"/>
        </w:numPr>
        <w:ind w:left="405" w:firstLine="304"/>
        <w:jc w:val="both"/>
        <w:rPr>
          <w:rFonts w:ascii="Arial" w:eastAsia="Arial Unicode MS" w:hAnsi="Arial" w:cs="Arial"/>
          <w:sz w:val="20"/>
          <w:bdr w:val="nil"/>
        </w:rPr>
      </w:pPr>
      <w:r w:rsidRPr="00833066">
        <w:rPr>
          <w:rFonts w:ascii="Arial" w:eastAsia="Arial Unicode MS" w:hAnsi="Arial" w:cs="Arial"/>
          <w:sz w:val="20"/>
          <w:bdr w:val="nil"/>
        </w:rPr>
        <w:t>Tiekėjų kvalifikacijai reikalavimai nenustatomi.</w:t>
      </w:r>
    </w:p>
    <w:p w14:paraId="1C846A15" w14:textId="77777777" w:rsidR="005D1A66" w:rsidRPr="00833066" w:rsidRDefault="005D1A66" w:rsidP="005D1A66">
      <w:pPr>
        <w:pStyle w:val="Sraopastraipa"/>
        <w:numPr>
          <w:ilvl w:val="1"/>
          <w:numId w:val="16"/>
        </w:numPr>
        <w:ind w:left="0" w:firstLine="709"/>
        <w:jc w:val="both"/>
        <w:rPr>
          <w:rFonts w:ascii="Arial" w:eastAsia="Arial Unicode MS" w:hAnsi="Arial" w:cs="Arial"/>
          <w:sz w:val="20"/>
          <w:bdr w:val="nil"/>
        </w:rPr>
      </w:pPr>
      <w:r w:rsidRPr="00833066">
        <w:rPr>
          <w:rFonts w:ascii="Arial" w:eastAsia="Arial Unicode MS" w:hAnsi="Arial" w:cs="Arial"/>
          <w:sz w:val="20"/>
          <w:bdr w:val="nil"/>
        </w:rPr>
        <w:t>Jeigu tiekėjo kvalifikacija dėl teisės verstis atitinkama veikla nebuvo tikrinama arba tikrinama ne visa apimtimi, tiekėjas Perkančiajam subjektui įsipareigoja, kad pirkimo sutartį vykdys tik tokią teisę turintys asmenys.</w:t>
      </w:r>
    </w:p>
    <w:p w14:paraId="1EE67123" w14:textId="77777777" w:rsidR="005D1A66" w:rsidRPr="00833066" w:rsidRDefault="005D1A66" w:rsidP="005D1A66">
      <w:pPr>
        <w:pStyle w:val="Sraopastraipa"/>
        <w:numPr>
          <w:ilvl w:val="1"/>
          <w:numId w:val="16"/>
        </w:numPr>
        <w:ind w:left="405" w:firstLine="304"/>
        <w:jc w:val="both"/>
        <w:rPr>
          <w:rFonts w:ascii="Arial" w:eastAsia="Arial Unicode MS" w:hAnsi="Arial" w:cs="Arial"/>
          <w:sz w:val="20"/>
          <w:bdr w:val="nil"/>
        </w:rPr>
      </w:pPr>
      <w:r w:rsidRPr="00833066">
        <w:rPr>
          <w:rFonts w:ascii="Arial" w:eastAsia="Arial Unicode MS" w:hAnsi="Arial" w:cs="Arial"/>
          <w:sz w:val="20"/>
          <w:bdr w:val="nil"/>
        </w:rPr>
        <w:t xml:space="preserve"> Pirkime nebus naudojamas Europos bendrasis viešojo pirkimo dokumentas (EBVPD). </w:t>
      </w:r>
    </w:p>
    <w:p w14:paraId="098F0676" w14:textId="77777777" w:rsidR="005D1A66" w:rsidRPr="00833066" w:rsidRDefault="005D1A66" w:rsidP="005D1A66">
      <w:pPr>
        <w:pStyle w:val="Sraopastraipa"/>
        <w:numPr>
          <w:ilvl w:val="1"/>
          <w:numId w:val="16"/>
        </w:numPr>
        <w:ind w:left="0" w:firstLine="709"/>
        <w:jc w:val="both"/>
        <w:rPr>
          <w:rFonts w:ascii="Arial" w:eastAsia="Arial Unicode MS" w:hAnsi="Arial" w:cs="Arial"/>
          <w:sz w:val="20"/>
          <w:bdr w:val="nil"/>
        </w:rPr>
      </w:pPr>
      <w:r w:rsidRPr="00833066">
        <w:rPr>
          <w:rFonts w:ascii="Arial" w:eastAsia="Arial Unicode MS" w:hAnsi="Arial" w:cs="Arial"/>
          <w:sz w:val="20"/>
          <w:bdr w:val="nil"/>
        </w:rPr>
        <w:t xml:space="preserve"> Perkantysis subjektas, pašalins tiekėją iš pirkimo procedūros, jei tiekėjas ir (arba) ūkio subjektai, kurių pajėgumais remiasi, turi Viešųjų pirkimų įstatymo (toliau – VPĮ) 46 straipsnio 2</w:t>
      </w:r>
      <w:r w:rsidRPr="00833066">
        <w:rPr>
          <w:rFonts w:ascii="Arial" w:eastAsia="Arial Unicode MS" w:hAnsi="Arial" w:cs="Arial"/>
          <w:sz w:val="20"/>
          <w:bdr w:val="nil"/>
          <w:vertAlign w:val="superscript"/>
        </w:rPr>
        <w:t>1</w:t>
      </w:r>
      <w:r w:rsidRPr="00833066">
        <w:rPr>
          <w:rFonts w:ascii="Arial" w:eastAsia="Arial Unicode MS" w:hAnsi="Arial" w:cs="Arial"/>
          <w:sz w:val="20"/>
          <w:bdr w:val="nil"/>
        </w:rPr>
        <w:t xml:space="preserve"> dalyje nurodytą pašalinimo pagrindą (taikoma juridiniams asmenims), t. y.  tiekėjas yra neatlikęs jam paskirtos baudžiamojo poveikio priemonės – uždraudimo juridiniam asmeniui dalyvauti viešuosiuose pirkimuose.</w:t>
      </w:r>
    </w:p>
    <w:p w14:paraId="4EF79FED" w14:textId="77777777" w:rsidR="005D1A66" w:rsidRPr="00833066" w:rsidRDefault="005D1A66" w:rsidP="005D1A66">
      <w:pPr>
        <w:pStyle w:val="Sraopastraipa"/>
        <w:numPr>
          <w:ilvl w:val="1"/>
          <w:numId w:val="16"/>
        </w:numPr>
        <w:ind w:left="0" w:firstLine="709"/>
        <w:jc w:val="both"/>
        <w:rPr>
          <w:rFonts w:ascii="Arial" w:eastAsia="Arial Unicode MS" w:hAnsi="Arial" w:cs="Arial"/>
          <w:sz w:val="20"/>
          <w:bdr w:val="nil"/>
        </w:rPr>
      </w:pPr>
      <w:r w:rsidRPr="00833066">
        <w:rPr>
          <w:rFonts w:ascii="Arial" w:eastAsia="Arial Unicode MS" w:hAnsi="Arial" w:cs="Arial"/>
          <w:sz w:val="20"/>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833066">
        <w:rPr>
          <w:rFonts w:ascii="Arial" w:eastAsia="Arial Unicode MS" w:hAnsi="Arial" w:cs="Arial"/>
          <w:sz w:val="20"/>
          <w:bdr w:val="nil"/>
          <w:vertAlign w:val="superscript"/>
        </w:rPr>
        <w:t>1</w:t>
      </w:r>
      <w:r w:rsidRPr="00833066">
        <w:rPr>
          <w:rFonts w:ascii="Arial" w:eastAsia="Arial Unicode MS" w:hAnsi="Arial" w:cs="Arial"/>
          <w:sz w:val="20"/>
          <w:bdr w:val="nil"/>
        </w:rPr>
        <w:t xml:space="preserve"> dalyje nurodyto pašalinimo pagrindo.</w:t>
      </w:r>
    </w:p>
    <w:p w14:paraId="0CBF36BF"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sz w:val="20"/>
          <w:bdr w:val="nil"/>
        </w:rPr>
      </w:pPr>
    </w:p>
    <w:p w14:paraId="1EA3E33A"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sz w:val="20"/>
          <w:bdr w:val="nil"/>
        </w:rPr>
      </w:pPr>
    </w:p>
    <w:p w14:paraId="1050F77F" w14:textId="77777777" w:rsidR="005D1A66" w:rsidRPr="00833066" w:rsidRDefault="005D1A66" w:rsidP="005D1A66">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ŪKIO SUBJEKTŲ GRUPĖS DALYVAVIMAS PIRKIMO PROCEDŪROSE</w:t>
      </w:r>
    </w:p>
    <w:p w14:paraId="0D338B4C"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D739304" w14:textId="77777777" w:rsidR="005D1A66" w:rsidRPr="00833066"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5DBC0F8" w14:textId="77777777" w:rsidR="005D1A66" w:rsidRPr="00833066"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7A86ACA0"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B9981B8"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B12329A" w14:textId="77777777" w:rsidR="005D1A66" w:rsidRPr="00833066" w:rsidRDefault="005D1A66" w:rsidP="005D1A66">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RENGIMAS, PATEIKIMAS, KEITIMAS</w:t>
      </w:r>
    </w:p>
    <w:p w14:paraId="342C3814"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F70341B" w14:textId="77777777" w:rsidR="005D1A66" w:rsidRPr="00833066" w:rsidRDefault="005D1A66" w:rsidP="005D1A66">
      <w:pPr>
        <w:pStyle w:val="Sraopastraipa"/>
        <w:numPr>
          <w:ilvl w:val="1"/>
          <w:numId w:val="16"/>
        </w:numPr>
        <w:pBdr>
          <w:top w:val="nil"/>
          <w:left w:val="nil"/>
          <w:bottom w:val="nil"/>
          <w:right w:val="nil"/>
          <w:between w:val="nil"/>
          <w:bar w:val="nil"/>
        </w:pBdr>
        <w:tabs>
          <w:tab w:val="left" w:pos="1418"/>
        </w:tabs>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gali pateikti tik vieną pasiūlymą. Jei tiekėjas pateikia daugiau kaip vieną pasiūlymą arba ūkio subjektų grupės dalyvis dalyvauja teikiant kelis pasiūlymus, visi tokie pasiūlymai bus atmesti.</w:t>
      </w:r>
    </w:p>
    <w:p w14:paraId="2E8BA54F" w14:textId="77777777" w:rsidR="005D1A66" w:rsidRPr="00833066"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negali pateikti alternatyvių pasiūlymų. Tiekėjui pateikus alternatyvų pasiūlymą, jo pasiūlymas ir alternatyvus pasiūlymas (alternatyvūs pasiūlymai) bus atmesti.</w:t>
      </w:r>
    </w:p>
    <w:p w14:paraId="3E5195B3" w14:textId="68702A99" w:rsidR="005D1A66" w:rsidRPr="00833066" w:rsidRDefault="005D1A66" w:rsidP="005D1A66">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002DC3" w:rsidRPr="00842125">
          <w:rPr>
            <w:rStyle w:val="Hipersaitas"/>
            <w:rFonts w:ascii="Arial" w:hAnsi="Arial" w:cs="Arial"/>
            <w:sz w:val="20"/>
          </w:rPr>
          <w:t>https://viesiejipirkimai.lt</w:t>
        </w:r>
      </w:hyperlink>
      <w:r w:rsidRPr="00833066">
        <w:rPr>
          <w:rFonts w:ascii="Arial" w:eastAsia="Arial Unicode MS" w:hAnsi="Arial" w:cs="Arial"/>
          <w:sz w:val="20"/>
          <w:bdr w:val="nil"/>
          <w:lang w:eastAsia="lt-LT"/>
        </w:rPr>
        <w:t>).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AE8D13D" w14:textId="77777777" w:rsidR="005D1A66" w:rsidRPr="00833066" w:rsidRDefault="005D1A66" w:rsidP="005D1A66">
      <w:pPr>
        <w:pStyle w:val="Sraopastraipa"/>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Pasiūlymas turi būti pateiktas iki CVP IS nurodyto pasiūlymų pateikimo termino pabaigos.</w:t>
      </w:r>
    </w:p>
    <w:p w14:paraId="6DEA1215" w14:textId="77777777" w:rsidR="00CE3844" w:rsidRDefault="005D1A66" w:rsidP="00CE3844">
      <w:pPr>
        <w:pStyle w:val="Sraopastraipa"/>
        <w:numPr>
          <w:ilvl w:val="1"/>
          <w:numId w:val="16"/>
        </w:numPr>
        <w:tabs>
          <w:tab w:val="left" w:pos="1418"/>
          <w:tab w:val="left" w:pos="1560"/>
        </w:tabs>
        <w:jc w:val="both"/>
        <w:rPr>
          <w:rFonts w:ascii="Arial" w:eastAsia="Arial Unicode MS" w:hAnsi="Arial" w:cs="Arial"/>
          <w:sz w:val="20"/>
          <w:bdr w:val="nil"/>
        </w:rPr>
      </w:pPr>
      <w:r w:rsidRPr="00CE3844">
        <w:rPr>
          <w:rFonts w:ascii="Arial" w:eastAsia="Arial Unicode MS" w:hAnsi="Arial" w:cs="Arial"/>
          <w:sz w:val="20"/>
          <w:bdr w:val="nil"/>
        </w:rPr>
        <w:t>Kartu su pasiūlymu pateikiami šie dokumentai:</w:t>
      </w:r>
      <w:r w:rsidR="00CE3844">
        <w:rPr>
          <w:rFonts w:ascii="Arial" w:eastAsia="Arial Unicode MS" w:hAnsi="Arial" w:cs="Arial"/>
          <w:sz w:val="20"/>
          <w:bdr w:val="nil"/>
        </w:rPr>
        <w:t>\</w:t>
      </w:r>
    </w:p>
    <w:p w14:paraId="7A6678E2" w14:textId="77777777" w:rsidR="00CE3844" w:rsidRDefault="005D1A66" w:rsidP="00CE3844">
      <w:pPr>
        <w:pStyle w:val="Sraopastraipa"/>
        <w:numPr>
          <w:ilvl w:val="2"/>
          <w:numId w:val="16"/>
        </w:numPr>
        <w:tabs>
          <w:tab w:val="left" w:pos="1418"/>
          <w:tab w:val="left" w:pos="1560"/>
        </w:tabs>
        <w:jc w:val="both"/>
        <w:rPr>
          <w:rFonts w:ascii="Arial" w:eastAsia="Arial Unicode MS" w:hAnsi="Arial" w:cs="Arial"/>
          <w:sz w:val="20"/>
          <w:bdr w:val="nil"/>
        </w:rPr>
      </w:pPr>
      <w:r w:rsidRPr="00CE3844">
        <w:rPr>
          <w:rFonts w:ascii="Arial" w:eastAsia="Arial Unicode MS" w:hAnsi="Arial" w:cs="Arial"/>
          <w:sz w:val="20"/>
          <w:bdr w:val="nil"/>
        </w:rPr>
        <w:t>Pasiūlymo forma ir jos priedai.</w:t>
      </w:r>
    </w:p>
    <w:p w14:paraId="26EDF969" w14:textId="77777777" w:rsidR="00CE3844" w:rsidRDefault="005D1A66" w:rsidP="00CE3844">
      <w:pPr>
        <w:pStyle w:val="Sraopastraipa"/>
        <w:numPr>
          <w:ilvl w:val="2"/>
          <w:numId w:val="16"/>
        </w:numPr>
        <w:tabs>
          <w:tab w:val="left" w:pos="1418"/>
          <w:tab w:val="left" w:pos="1560"/>
        </w:tabs>
        <w:jc w:val="both"/>
        <w:rPr>
          <w:rFonts w:ascii="Arial" w:eastAsia="Arial Unicode MS" w:hAnsi="Arial" w:cs="Arial"/>
          <w:sz w:val="20"/>
          <w:bdr w:val="nil"/>
        </w:rPr>
      </w:pPr>
      <w:r w:rsidRPr="00CE3844">
        <w:rPr>
          <w:rFonts w:ascii="Arial" w:eastAsia="Arial Unicode MS" w:hAnsi="Arial" w:cs="Arial"/>
          <w:sz w:val="20"/>
          <w:bdr w:val="nil"/>
        </w:rPr>
        <w:t>Įgaliojimas teikti pasiūlymą (jei taikoma).</w:t>
      </w:r>
    </w:p>
    <w:p w14:paraId="080132A5" w14:textId="77777777" w:rsidR="00CE3844" w:rsidRDefault="00CE3844" w:rsidP="00CE3844">
      <w:pPr>
        <w:pStyle w:val="Sraopastraipa"/>
        <w:numPr>
          <w:ilvl w:val="2"/>
          <w:numId w:val="16"/>
        </w:numPr>
        <w:tabs>
          <w:tab w:val="left" w:pos="1418"/>
          <w:tab w:val="left" w:pos="1560"/>
        </w:tabs>
        <w:jc w:val="both"/>
        <w:rPr>
          <w:rFonts w:ascii="Arial" w:eastAsia="Arial Unicode MS" w:hAnsi="Arial" w:cs="Arial"/>
          <w:sz w:val="20"/>
          <w:bdr w:val="nil"/>
        </w:rPr>
      </w:pPr>
      <w:r w:rsidRPr="00CE3844">
        <w:rPr>
          <w:rFonts w:ascii="Arial" w:eastAsia="Arial Unicode MS" w:hAnsi="Arial" w:cs="Arial"/>
          <w:sz w:val="20"/>
          <w:bdr w:val="nil"/>
          <w:lang w:eastAsia="lt-LT"/>
        </w:rPr>
        <w:t>Užpildytą darbų žiniaraštį.</w:t>
      </w:r>
    </w:p>
    <w:p w14:paraId="283E8E8C" w14:textId="7FD420F4" w:rsidR="005D1A66" w:rsidRPr="00CE3844" w:rsidRDefault="005D1A66" w:rsidP="00CE3844">
      <w:pPr>
        <w:pStyle w:val="Sraopastraipa"/>
        <w:numPr>
          <w:ilvl w:val="2"/>
          <w:numId w:val="16"/>
        </w:numPr>
        <w:tabs>
          <w:tab w:val="left" w:pos="1418"/>
          <w:tab w:val="left" w:pos="1560"/>
        </w:tabs>
        <w:jc w:val="both"/>
        <w:rPr>
          <w:rFonts w:ascii="Arial" w:eastAsia="Arial Unicode MS" w:hAnsi="Arial" w:cs="Arial"/>
          <w:sz w:val="20"/>
          <w:bdr w:val="nil"/>
        </w:rPr>
      </w:pPr>
      <w:r w:rsidRPr="00CE3844">
        <w:rPr>
          <w:rFonts w:ascii="Arial" w:eastAsia="Arial Unicode MS" w:hAnsi="Arial" w:cs="Arial"/>
          <w:sz w:val="20"/>
          <w:bdr w:val="nil"/>
          <w:lang w:eastAsia="lt-LT"/>
        </w:rPr>
        <w:t>Susipažinti su pirkimo dokumentais tiekėjai turi teisę iki pasiūlymų pateikimo termino pabaigos.</w:t>
      </w:r>
    </w:p>
    <w:p w14:paraId="02EF5652" w14:textId="77777777" w:rsidR="005D1A66" w:rsidRPr="00833066" w:rsidRDefault="005D1A66" w:rsidP="005D1A66">
      <w:pPr>
        <w:pStyle w:val="Sraopastraipa"/>
        <w:numPr>
          <w:ilvl w:val="1"/>
          <w:numId w:val="19"/>
        </w:numPr>
        <w:pBdr>
          <w:top w:val="nil"/>
          <w:left w:val="nil"/>
          <w:bottom w:val="nil"/>
          <w:right w:val="nil"/>
          <w:between w:val="nil"/>
          <w:bar w:val="nil"/>
        </w:pBdr>
        <w:tabs>
          <w:tab w:val="left" w:pos="1418"/>
          <w:tab w:val="left" w:pos="1560"/>
        </w:tabs>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Pateikdamas pasiūlymą, tiekėjas sutinka su šiais pirkimo dokumentais ir patvirtina, kad jo pasiūlyme pateikta informacija yra teisinga ir apima viską, ko reikia tinkamam pirkimo sutarties įvykdymui.</w:t>
      </w:r>
    </w:p>
    <w:p w14:paraId="32CF49E0" w14:textId="77777777" w:rsidR="005D1A66" w:rsidRPr="00833066"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Tiekėjo pasiūlymas bei kita korespondencija pateikiami lietuvių kalba. Jei reikalaujami pridėti prie pasiūlymo dokumentai negali būti pateikti lietuvių kalba, šie dokumentai turi būti pateikiami originalo kalba, pridedant </w:t>
      </w:r>
      <w:r w:rsidRPr="00833066">
        <w:rPr>
          <w:rFonts w:ascii="Arial" w:eastAsia="Arial Unicode MS" w:hAnsi="Arial" w:cs="Arial"/>
          <w:sz w:val="20"/>
          <w:bdr w:val="nil"/>
          <w:lang w:eastAsia="lt-LT"/>
        </w:rPr>
        <w:lastRenderedPageBreak/>
        <w:t>vertimą į lietuvių kalbą. Vertimas turi būti patvirtintas vertėjo parašu ir vertimo biuro antspaudu arba tiekėjo vadovo arba jo įgalioto asmens parašu.</w:t>
      </w:r>
      <w:r w:rsidRPr="00833066">
        <w:rPr>
          <w:rFonts w:ascii="Arial" w:eastAsia="Arial Unicode MS" w:hAnsi="Arial" w:cs="Arial"/>
          <w:sz w:val="20"/>
          <w:bdr w:val="nil"/>
          <w:lang w:eastAsia="lt-LT"/>
        </w:rPr>
        <w:tab/>
      </w:r>
    </w:p>
    <w:p w14:paraId="5551F828" w14:textId="77777777" w:rsidR="005D1A66" w:rsidRPr="00833066"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44AA08F2" w14:textId="77777777" w:rsidR="005D1A66" w:rsidRPr="00833066"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Pasiūlyme nurodoma kaina pateikiama eurais. </w:t>
      </w:r>
      <w:r w:rsidRPr="00833066">
        <w:rPr>
          <w:rFonts w:ascii="Arial" w:eastAsia="Arial Unicode MS" w:hAnsi="Arial" w:cs="Arial"/>
          <w:bCs/>
          <w:sz w:val="20"/>
          <w:bdr w:val="nil"/>
          <w:lang w:eastAsia="lt-LT"/>
        </w:rPr>
        <w:t xml:space="preserve">Kaina/ įkainis  turi būti apskaičiuojama dviejų skaitmenų po kablelio tikslumu. </w:t>
      </w:r>
      <w:r w:rsidRPr="00833066">
        <w:rPr>
          <w:rFonts w:ascii="Arial" w:eastAsia="Arial Unicode MS" w:hAnsi="Arial" w:cs="Arial"/>
          <w:sz w:val="20"/>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4A2613C4" w14:textId="77777777" w:rsidR="005D1A66" w:rsidRPr="00833066"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turi teisę pratęsti pasiūlymo pateikimo terminą. Apie naują pasiūlymų pateikimo terminą perkantysis subjektas paskelbia CVP IS ir praneša prie pirkimo CVP IS prisijungusiems tiekėjams.</w:t>
      </w:r>
    </w:p>
    <w:p w14:paraId="31D1169A" w14:textId="77777777" w:rsidR="005D1A66" w:rsidRPr="00833066"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Pasiūlymas turi būti pateikiamas CVP IS priemonėmis užpildant pasiūlymo formą ir prie jos pridedant visus pasiūlymo formoje reikalaujamus pateikti dokumentus.</w:t>
      </w:r>
      <w:r w:rsidRPr="00833066">
        <w:rPr>
          <w:rFonts w:ascii="Arial" w:eastAsia="Arial Unicode MS" w:hAnsi="Arial" w:cs="Arial"/>
          <w:sz w:val="20"/>
          <w:bdr w:val="nil"/>
          <w:lang w:eastAsia="lt-LT"/>
        </w:rPr>
        <w:tab/>
      </w:r>
    </w:p>
    <w:p w14:paraId="3D5CE7F7" w14:textId="77777777" w:rsidR="005D1A66" w:rsidRPr="00833066"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nereikalauja pasiūlymą pasirašyti saugiu elektroniniu parašu.</w:t>
      </w:r>
    </w:p>
    <w:p w14:paraId="303BB64A" w14:textId="77777777" w:rsidR="005D1A66" w:rsidRPr="00833066"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7DCCFA43" w14:textId="77777777" w:rsidR="005D1A66" w:rsidRPr="00833066"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BA9E42F" w14:textId="77777777" w:rsidR="005D1A66" w:rsidRPr="00833066" w:rsidRDefault="005D1A66" w:rsidP="005D1A66">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sz w:val="20"/>
          <w:bdr w:val="nil"/>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7FA3C50C"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48CB65BB"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3E0A80E3" w14:textId="77777777" w:rsidR="005D1A66" w:rsidRPr="00833066" w:rsidRDefault="005D1A66" w:rsidP="005D1A66">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ŠIFRAVIMAS</w:t>
      </w:r>
    </w:p>
    <w:p w14:paraId="33FF6905"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833066">
        <w:rPr>
          <w:rFonts w:ascii="Arial" w:eastAsia="Arial Unicode MS" w:hAnsi="Arial" w:cs="Arial"/>
          <w:color w:val="000000"/>
          <w:sz w:val="20"/>
          <w:bdr w:val="nil"/>
        </w:rPr>
        <w:tab/>
      </w:r>
    </w:p>
    <w:p w14:paraId="686CB583" w14:textId="6950FB1D"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Tiekėjo teikiamas pasiūlymas gali būti užšifruojamas. Tiekėjas, nusprendęs pateikti užšifruotą pasiūlymą, turi:</w:t>
      </w:r>
    </w:p>
    <w:p w14:paraId="2D7C547B"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Pr="00833066">
          <w:rPr>
            <w:rStyle w:val="Hipersaitas"/>
            <w:rFonts w:ascii="Arial" w:eastAsia="Arial Unicode MS" w:hAnsi="Arial" w:cs="Arial"/>
            <w:sz w:val="20"/>
            <w:bdr w:val="nil"/>
            <w:lang w:eastAsia="lt-LT"/>
          </w:rPr>
          <w:t>https://vpt.lrv.lt/uploads/vpt/documents/files/uzssisfravimo%20instrukcija(1).pdf</w:t>
        </w:r>
      </w:hyperlink>
      <w:r w:rsidRPr="00833066">
        <w:rPr>
          <w:rFonts w:ascii="Arial" w:eastAsia="Arial Unicode MS" w:hAnsi="Arial" w:cs="Arial"/>
          <w:color w:val="000000"/>
          <w:sz w:val="20"/>
          <w:bdr w:val="nil"/>
          <w:lang w:eastAsia="lt-LT"/>
        </w:rPr>
        <w:t xml:space="preserve">. </w:t>
      </w:r>
    </w:p>
    <w:p w14:paraId="15C1D01F"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4759FC25"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622AEAD6"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833066">
        <w:rPr>
          <w:rFonts w:ascii="Arial" w:eastAsia="Arial Unicode MS" w:hAnsi="Arial" w:cs="Arial"/>
          <w:color w:val="000000"/>
          <w:sz w:val="20"/>
          <w:bdr w:val="nil"/>
        </w:rPr>
        <w:tab/>
      </w:r>
    </w:p>
    <w:p w14:paraId="237FF3F4"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EBE93CE" w14:textId="77777777" w:rsidR="005D1A66" w:rsidRPr="00833066" w:rsidRDefault="005D1A66" w:rsidP="00DE20F7">
      <w:pPr>
        <w:pStyle w:val="Sraopastraipa"/>
        <w:numPr>
          <w:ilvl w:val="0"/>
          <w:numId w:val="21"/>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GALIOJIMO UŽTIKRINIMAS</w:t>
      </w:r>
    </w:p>
    <w:p w14:paraId="70394091" w14:textId="77777777" w:rsidR="005D1A66" w:rsidRPr="00833066" w:rsidRDefault="005D1A66" w:rsidP="005D1A66">
      <w:pPr>
        <w:pBdr>
          <w:top w:val="nil"/>
          <w:left w:val="nil"/>
          <w:bottom w:val="nil"/>
          <w:right w:val="nil"/>
          <w:between w:val="nil"/>
          <w:bar w:val="nil"/>
        </w:pBdr>
        <w:suppressAutoHyphens/>
        <w:contextualSpacing/>
        <w:jc w:val="both"/>
        <w:rPr>
          <w:rFonts w:ascii="Arial" w:eastAsia="Arial Unicode MS" w:hAnsi="Arial" w:cs="Arial"/>
          <w:sz w:val="20"/>
          <w:bdr w:val="nil"/>
        </w:rPr>
      </w:pPr>
    </w:p>
    <w:p w14:paraId="5F6EE8E5" w14:textId="77777777" w:rsidR="005D1A66" w:rsidRPr="00833066" w:rsidRDefault="005D1A66" w:rsidP="005D1A66">
      <w:pPr>
        <w:pBdr>
          <w:top w:val="nil"/>
          <w:left w:val="nil"/>
          <w:bottom w:val="nil"/>
          <w:right w:val="nil"/>
          <w:between w:val="nil"/>
          <w:bar w:val="nil"/>
        </w:pBdr>
        <w:suppressAutoHyphens/>
        <w:ind w:firstLine="709"/>
        <w:contextualSpacing/>
        <w:jc w:val="both"/>
        <w:rPr>
          <w:rFonts w:ascii="Arial" w:eastAsia="Arial Unicode MS" w:hAnsi="Arial" w:cs="Arial"/>
          <w:sz w:val="20"/>
          <w:bdr w:val="nil"/>
        </w:rPr>
      </w:pPr>
      <w:r w:rsidRPr="00833066">
        <w:rPr>
          <w:rFonts w:ascii="Arial" w:eastAsia="Arial Unicode MS" w:hAnsi="Arial" w:cs="Arial"/>
          <w:sz w:val="20"/>
          <w:bdr w:val="nil"/>
        </w:rPr>
        <w:t>7.1.</w:t>
      </w:r>
      <w:r w:rsidRPr="00833066">
        <w:rPr>
          <w:rFonts w:ascii="Arial" w:eastAsia="Arial Unicode MS" w:hAnsi="Arial" w:cs="Arial"/>
          <w:sz w:val="20"/>
          <w:bdr w:val="nil"/>
        </w:rPr>
        <w:tab/>
        <w:t>Pasiūlymo galiojimo užtikrinimas nereikalaujamas.</w:t>
      </w:r>
    </w:p>
    <w:p w14:paraId="3CE97A86"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640E3EA5"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11862339" w14:textId="77777777" w:rsidR="005D1A66" w:rsidRPr="00833066" w:rsidRDefault="005D1A66" w:rsidP="00DE20F7">
      <w:pPr>
        <w:pStyle w:val="Sraopastraipa"/>
        <w:numPr>
          <w:ilvl w:val="0"/>
          <w:numId w:val="21"/>
        </w:numPr>
        <w:pBdr>
          <w:top w:val="nil"/>
          <w:left w:val="nil"/>
          <w:bottom w:val="nil"/>
          <w:right w:val="nil"/>
          <w:between w:val="nil"/>
          <w:bar w:val="nil"/>
        </w:pBdr>
        <w:suppressAutoHyphens/>
        <w:spacing w:after="40"/>
        <w:jc w:val="both"/>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PIRKIMO DOKUMENTŲ PAAIŠKINIMAS IR PATIKSLINIMAS</w:t>
      </w:r>
    </w:p>
    <w:p w14:paraId="62020F08"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833066">
        <w:rPr>
          <w:rFonts w:ascii="Arial" w:eastAsia="Arial Unicode MS" w:hAnsi="Arial" w:cs="Arial"/>
          <w:color w:val="000000"/>
          <w:sz w:val="20"/>
          <w:bdr w:val="nil"/>
        </w:rPr>
        <w:tab/>
      </w:r>
    </w:p>
    <w:p w14:paraId="04079122"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lastRenderedPageBreak/>
        <w:t xml:space="preserve">Tiekėjas tik CVP IS susirašinėjimo priemonėmis gali prašyti, kad perkantysis subjektas paaiškintų ar pataisytų pirkimo dokumentus. </w:t>
      </w:r>
    </w:p>
    <w:p w14:paraId="3157760E"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0358D37A"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01B5A160"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2FFCA03D"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Nesibaigus pirkimo pasiūlymų pateikimo terminui, perkantysis subjektas savo iniciatyva gali paaiškinti (pataisyti) pirkimo dokumentus CVP IS priemonėmis.</w:t>
      </w:r>
    </w:p>
    <w:p w14:paraId="099C1F21"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4562ECBC"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Bet kokia informacija, konkurso sąlygų paaiškinimai, pranešimai ar kitas perkančiosios organizacijos ir tiekėjo susirašinėjimas yra vykdomas tik CVP IS susirašinėjimo priemonėmis.</w:t>
      </w:r>
    </w:p>
    <w:p w14:paraId="7F20C787"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nerengs susitikimų su tiekėjais.</w:t>
      </w:r>
    </w:p>
    <w:p w14:paraId="27938114" w14:textId="77777777" w:rsidR="005D1A66" w:rsidRPr="00833066" w:rsidRDefault="005D1A66" w:rsidP="005D1A66">
      <w:pPr>
        <w:pBdr>
          <w:top w:val="nil"/>
          <w:left w:val="nil"/>
          <w:bottom w:val="nil"/>
          <w:right w:val="nil"/>
          <w:between w:val="nil"/>
          <w:bar w:val="nil"/>
        </w:pBdr>
        <w:outlineLvl w:val="0"/>
        <w:rPr>
          <w:rFonts w:ascii="Arial" w:eastAsia="Arial Unicode MS" w:hAnsi="Arial" w:cs="Arial"/>
          <w:b/>
          <w:bCs/>
          <w:caps/>
          <w:color w:val="434343"/>
          <w:spacing w:val="4"/>
          <w:sz w:val="20"/>
          <w:bdr w:val="nil"/>
        </w:rPr>
      </w:pPr>
    </w:p>
    <w:p w14:paraId="60CB99A1" w14:textId="77777777" w:rsidR="005D1A66" w:rsidRPr="00833066" w:rsidRDefault="005D1A66" w:rsidP="005D1A66">
      <w:pPr>
        <w:pBdr>
          <w:top w:val="nil"/>
          <w:left w:val="nil"/>
          <w:bottom w:val="nil"/>
          <w:right w:val="nil"/>
          <w:between w:val="nil"/>
          <w:bar w:val="nil"/>
        </w:pBdr>
        <w:outlineLvl w:val="0"/>
        <w:rPr>
          <w:rFonts w:ascii="Arial" w:eastAsia="Arial Unicode MS" w:hAnsi="Arial" w:cs="Arial"/>
          <w:b/>
          <w:bCs/>
          <w:caps/>
          <w:color w:val="434343"/>
          <w:spacing w:val="4"/>
          <w:sz w:val="20"/>
          <w:bdr w:val="nil"/>
        </w:rPr>
      </w:pPr>
    </w:p>
    <w:p w14:paraId="7DD1AC9F" w14:textId="77777777" w:rsidR="005D1A66" w:rsidRPr="00833066" w:rsidRDefault="005D1A66" w:rsidP="00DE20F7">
      <w:pPr>
        <w:pStyle w:val="Sraopastraipa"/>
        <w:numPr>
          <w:ilvl w:val="0"/>
          <w:numId w:val="21"/>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SUSIPAŽINIMAS SU GAUTAIS PASIŪLYMAIS</w:t>
      </w:r>
    </w:p>
    <w:p w14:paraId="6FD8489E"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766D526"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Pirminis susipažinimas su CVP IS priemonėmis pateiktais tiekėjų pasiūlymais vyks 30 min. po CVP IS nurodytos pasiūlymų pateikimo termino pabaigos.</w:t>
      </w:r>
    </w:p>
    <w:p w14:paraId="1F0C0778"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Pirminio susipažinimo su CVP IS priemonėmis pateiktais pasiūlymais procedūroje pasiūlymus pateikę tiekėjai nedalyvauja.</w:t>
      </w:r>
    </w:p>
    <w:p w14:paraId="2B875951"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027A4049"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2700EB6A"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69541281" w14:textId="77777777" w:rsidR="005D1A66" w:rsidRPr="00833066" w:rsidRDefault="005D1A66" w:rsidP="00DE20F7">
      <w:pPr>
        <w:pStyle w:val="Sraopastraipa"/>
        <w:numPr>
          <w:ilvl w:val="0"/>
          <w:numId w:val="21"/>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NAGRINĖJIMAS</w:t>
      </w:r>
    </w:p>
    <w:p w14:paraId="5956DD44"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47363F3"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Pateiktus pasiūlymus nagrinėja, vertina ir palygina pirkimo organizatorius.</w:t>
      </w:r>
    </w:p>
    <w:p w14:paraId="09CE50D9"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B005A24"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678EF197"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71D717E0"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63BBED66"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Jei tiekėjas nebuvo pašalintas – vertinama, ar jo siūlomas pirkimo objektas atitinka nustatytus reikalavimus ir ar tiekėjo pasiūlyta kaina nėra per didelė ir perkančiajai organizacijai nepriimtina. </w:t>
      </w:r>
    </w:p>
    <w:p w14:paraId="3B8F5A2A"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0582DD9F"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pasiūlymų vertinimo metu radęs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87CC082"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color w:val="000000"/>
          <w:sz w:val="20"/>
          <w:bdr w:val="nil"/>
          <w:lang w:eastAsia="lt-LT"/>
        </w:rPr>
        <w:t xml:space="preserve">Iškilus klausimams dėl pasiūlymų turinio ir pirkimo komisijai paprašius raštu CVP IS </w:t>
      </w:r>
      <w:r w:rsidRPr="00833066">
        <w:rPr>
          <w:rFonts w:ascii="Arial" w:eastAsia="Arial Unicode MS" w:hAnsi="Arial" w:cs="Arial"/>
          <w:sz w:val="20"/>
          <w:bdr w:val="nil"/>
          <w:lang w:eastAsia="lt-LT"/>
        </w:rPr>
        <w:t xml:space="preserve">priemonėmis, tiekėjai privalo pateikti raštu CVP IS priemonėmis papildomus paaiškinimus nekeisdami pasiūlymo. Jeigu tiekėjas </w:t>
      </w:r>
      <w:r w:rsidRPr="00833066">
        <w:rPr>
          <w:rFonts w:ascii="Arial" w:eastAsia="Arial Unicode MS" w:hAnsi="Arial" w:cs="Arial"/>
          <w:sz w:val="20"/>
          <w:bdr w:val="nil"/>
          <w:lang w:eastAsia="lt-LT"/>
        </w:rPr>
        <w:lastRenderedPageBreak/>
        <w:t>savo pasiūlyme pateikia reikalaujamų dokumentų tinkamai patvirtintas kopijas, perkantysis subjektas turi teisę prašyti tiekėjo, kad jis pirkimo komisijai parodytų atitinkamų dokumentų originalus.</w:t>
      </w:r>
    </w:p>
    <w:p w14:paraId="34F1E0FE"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gali prašyti neįprastai mažos kainos pagrindimo.</w:t>
      </w:r>
    </w:p>
    <w:p w14:paraId="3E5138BB"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Tiekėjai informuojami apie vertinimo rezultatus (nurodoma, ar pasiūlymas atitiko pirkimo dokumentuose nustatytus reikalavimus, ar tiekėjas pagrindė neįprastai mažą kainą ar sąnaudas (jei taikoma). </w:t>
      </w:r>
    </w:p>
    <w:p w14:paraId="4CFA2A36"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gali nevertinti viso tiekėjo pasiūlymo, jeigu patikrinusi jo dalį nustato, kad pasiūlymas, vadovaujantis jam nustatytais reikalavimais, turi būti atmetamas.</w:t>
      </w:r>
    </w:p>
    <w:p w14:paraId="34323003" w14:textId="77777777" w:rsidR="005D1A66" w:rsidRPr="00833066" w:rsidRDefault="005D1A66" w:rsidP="005D1A66">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0468A721" w14:textId="77777777" w:rsidR="005D1A66" w:rsidRPr="00833066" w:rsidRDefault="005D1A66" w:rsidP="005D1A66">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3DE04DC4" w14:textId="77777777" w:rsidR="005D1A66" w:rsidRPr="00833066" w:rsidRDefault="005D1A66" w:rsidP="00DE20F7">
      <w:pPr>
        <w:pStyle w:val="Sraopastraipa"/>
        <w:numPr>
          <w:ilvl w:val="0"/>
          <w:numId w:val="21"/>
        </w:numPr>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b/>
          <w:sz w:val="20"/>
          <w:bdr w:val="nil"/>
          <w:lang w:eastAsia="lt-LT"/>
        </w:rPr>
        <w:t>DERYBOS</w:t>
      </w:r>
    </w:p>
    <w:p w14:paraId="61143B8E" w14:textId="77777777" w:rsidR="005D1A66" w:rsidRPr="00833066" w:rsidRDefault="005D1A66" w:rsidP="005D1A66">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603DB13E" w14:textId="77777777" w:rsidR="005D1A66" w:rsidRPr="00833066" w:rsidRDefault="005D1A66" w:rsidP="005D1A66">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11.1.</w:t>
      </w:r>
      <w:r w:rsidRPr="00833066">
        <w:rPr>
          <w:rFonts w:ascii="Arial" w:eastAsia="Arial Unicode MS" w:hAnsi="Arial" w:cs="Arial"/>
          <w:sz w:val="20"/>
          <w:bdr w:val="nil"/>
          <w:lang w:eastAsia="lt-LT"/>
        </w:rPr>
        <w:tab/>
        <w:t>Šio pirkimo metu gali būti vykdomos derybos.</w:t>
      </w:r>
    </w:p>
    <w:p w14:paraId="39C57EA0" w14:textId="77777777" w:rsidR="005D1A66" w:rsidRPr="00833066" w:rsidRDefault="005D1A66" w:rsidP="005D1A66">
      <w:pPr>
        <w:pStyle w:val="Sraopastraipa"/>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11.2.</w:t>
      </w:r>
      <w:r w:rsidRPr="00833066">
        <w:rPr>
          <w:rFonts w:ascii="Arial" w:eastAsia="Arial Unicode MS" w:hAnsi="Arial" w:cs="Arial"/>
          <w:sz w:val="20"/>
          <w:bdr w:val="nil"/>
          <w:lang w:eastAsia="lt-LT"/>
        </w:rPr>
        <w:tab/>
        <w:t>Derybos gali būti vykdomos susitikimų metu, konferencijos telefonu ir (ar) internetu, ir (ar) priemonėmis, kuriomis vykdomas Pirkimas.</w:t>
      </w:r>
    </w:p>
    <w:p w14:paraId="68979790" w14:textId="77777777" w:rsidR="005D1A66" w:rsidRPr="00833066" w:rsidRDefault="005D1A66" w:rsidP="005D1A66">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w:t>
      </w:r>
      <w:r w:rsidRPr="00833066">
        <w:rPr>
          <w:rFonts w:ascii="Arial" w:eastAsia="Arial Unicode MS" w:hAnsi="Arial" w:cs="Arial"/>
          <w:sz w:val="20"/>
          <w:bdr w:val="nil"/>
          <w:lang w:eastAsia="lt-LT"/>
        </w:rPr>
        <w:tab/>
        <w:t xml:space="preserve">Derybos bus vykdomos laikantis toliau nurodytų sąlygų: </w:t>
      </w:r>
    </w:p>
    <w:p w14:paraId="1A9E6E8B" w14:textId="77777777" w:rsidR="005D1A66" w:rsidRPr="00833066" w:rsidRDefault="005D1A66" w:rsidP="005D1A66">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11.3.1.</w:t>
      </w:r>
      <w:r w:rsidRPr="00833066">
        <w:rPr>
          <w:rFonts w:ascii="Arial" w:eastAsia="Arial Unicode MS" w:hAnsi="Arial" w:cs="Arial"/>
          <w:sz w:val="20"/>
          <w:bdr w:val="nil"/>
          <w:lang w:eastAsia="lt-LT"/>
        </w:rPr>
        <w:tab/>
        <w:t xml:space="preserve">Į derybas kviečiami visi pirminius pasiūlymus pateikę tiekėjai. </w:t>
      </w:r>
    </w:p>
    <w:p w14:paraId="4B038E4E" w14:textId="77777777" w:rsidR="005D1A66" w:rsidRPr="00833066" w:rsidRDefault="005D1A66" w:rsidP="005D1A66">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11.3.2.</w:t>
      </w:r>
      <w:r w:rsidRPr="00833066">
        <w:rPr>
          <w:rFonts w:ascii="Arial" w:eastAsia="Arial Unicode MS" w:hAnsi="Arial" w:cs="Arial"/>
          <w:sz w:val="20"/>
          <w:bdr w:val="nil"/>
          <w:lang w:eastAsia="lt-LT"/>
        </w:rPr>
        <w:tab/>
        <w:t>Negalima derėtis dėl reikalavimų tiekėjui, pasiūlymo vertinimo kriterijų ir vertinimo tvarkos;</w:t>
      </w:r>
    </w:p>
    <w:p w14:paraId="62772EEF" w14:textId="77777777" w:rsidR="005D1A66" w:rsidRPr="00833066" w:rsidRDefault="005D1A66" w:rsidP="005D1A66">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11.3.3.</w:t>
      </w:r>
      <w:r w:rsidRPr="00833066">
        <w:rPr>
          <w:rFonts w:ascii="Arial" w:eastAsia="Arial Unicode MS" w:hAnsi="Arial" w:cs="Arial"/>
          <w:sz w:val="20"/>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1150768C" w14:textId="77777777" w:rsidR="005D1A66" w:rsidRPr="00833066" w:rsidRDefault="005D1A66" w:rsidP="005D1A66">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11.3.4.</w:t>
      </w:r>
      <w:r w:rsidRPr="00833066">
        <w:rPr>
          <w:rFonts w:ascii="Arial" w:eastAsia="Arial Unicode MS" w:hAnsi="Arial" w:cs="Arial"/>
          <w:sz w:val="20"/>
          <w:bdr w:val="nil"/>
          <w:lang w:eastAsia="lt-LT"/>
        </w:rPr>
        <w:tab/>
        <w:t>Tiekėjai kviečiami pateikti galutinius pasiūlymus.</w:t>
      </w:r>
    </w:p>
    <w:p w14:paraId="56E085AA" w14:textId="77777777" w:rsidR="005D1A66" w:rsidRPr="00833066" w:rsidRDefault="005D1A66" w:rsidP="005D1A66">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11.3.5.</w:t>
      </w:r>
      <w:r w:rsidRPr="00833066">
        <w:rPr>
          <w:rFonts w:ascii="Arial" w:eastAsia="Arial Unicode MS" w:hAnsi="Arial" w:cs="Arial"/>
          <w:sz w:val="20"/>
          <w:bdr w:val="nil"/>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7E74BC6C" w14:textId="77777777" w:rsidR="005D1A66" w:rsidRPr="00833066" w:rsidRDefault="005D1A66" w:rsidP="005D1A66">
      <w:pPr>
        <w:pStyle w:val="Sraopastraipa"/>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11.3.6.</w:t>
      </w:r>
      <w:r w:rsidRPr="00833066">
        <w:rPr>
          <w:rFonts w:ascii="Arial" w:eastAsia="Arial Unicode MS" w:hAnsi="Arial" w:cs="Arial"/>
          <w:sz w:val="20"/>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5F6D6A20"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sz w:val="20"/>
          <w:bdr w:val="nil"/>
        </w:rPr>
      </w:pPr>
    </w:p>
    <w:p w14:paraId="038D473D"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sz w:val="20"/>
          <w:bdr w:val="nil"/>
        </w:rPr>
      </w:pPr>
    </w:p>
    <w:p w14:paraId="5DF29B11" w14:textId="77777777" w:rsidR="005D1A66" w:rsidRPr="00833066" w:rsidRDefault="005D1A66" w:rsidP="00DE20F7">
      <w:pPr>
        <w:pStyle w:val="Sraopastraipa"/>
        <w:numPr>
          <w:ilvl w:val="0"/>
          <w:numId w:val="21"/>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ATMETIMO PRIEŽASTYS</w:t>
      </w:r>
    </w:p>
    <w:p w14:paraId="3F33C5F3" w14:textId="77777777" w:rsidR="005D1A66" w:rsidRPr="00833066" w:rsidRDefault="005D1A66" w:rsidP="005D1A66">
      <w:pPr>
        <w:pStyle w:val="Sraopastraipa"/>
        <w:pBdr>
          <w:top w:val="nil"/>
          <w:left w:val="nil"/>
          <w:bottom w:val="nil"/>
          <w:right w:val="nil"/>
          <w:between w:val="nil"/>
          <w:bar w:val="nil"/>
        </w:pBdr>
        <w:outlineLvl w:val="0"/>
        <w:rPr>
          <w:rFonts w:ascii="Arial" w:eastAsia="Arial Unicode MS" w:hAnsi="Arial" w:cs="Arial"/>
          <w:b/>
          <w:bCs/>
          <w:caps/>
          <w:spacing w:val="4"/>
          <w:sz w:val="20"/>
          <w:bdr w:val="nil"/>
          <w:lang w:eastAsia="lt-LT"/>
        </w:rPr>
      </w:pPr>
    </w:p>
    <w:p w14:paraId="403DCEE6"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atmeta pasiūlymą, jeigu:</w:t>
      </w:r>
    </w:p>
    <w:p w14:paraId="1E371C4F"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pasiūlymą ar jo dalį pateikė ne CVP IS priemonėmis;</w:t>
      </w:r>
    </w:p>
    <w:p w14:paraId="4345B281"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63DDD45B"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pasiūlymas neatitinka pirkimo dokumentuose nustatytų reikalavimų;</w:t>
      </w:r>
    </w:p>
    <w:p w14:paraId="50288A90"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visų dalyvių, kurių pasiūlymai neatmesti dėl kitų priežasčių, buvo pasiūlytos per didelės, perkančiajai organizacijai nepriimtinos kainos;</w:t>
      </w:r>
    </w:p>
    <w:p w14:paraId="3E58988B"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67E0EB5A"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3AB1DA40"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apie nustatytų reikalavimų atitikimą, yra pateikęs melagingą informaciją, kurią perkantysis subjektas gali įrodyti bet kokiomis teisėtomis priemonėmis;</w:t>
      </w:r>
    </w:p>
    <w:p w14:paraId="540E9B12"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4F5FE8DD"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2D7552A2"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Apie pasiūlymo atmetimą ir tokio atmetimo priežastis tiekėjas informuojamas raštu CVP IS priemonėmis.</w:t>
      </w:r>
    </w:p>
    <w:p w14:paraId="08EFDD5B"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50BB0FD"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C91DE4F" w14:textId="77777777" w:rsidR="005D1A66" w:rsidRPr="00833066" w:rsidRDefault="005D1A66" w:rsidP="00DE20F7">
      <w:pPr>
        <w:pStyle w:val="Sraopastraipa"/>
        <w:numPr>
          <w:ilvl w:val="0"/>
          <w:numId w:val="21"/>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VERTINIMAS</w:t>
      </w:r>
    </w:p>
    <w:p w14:paraId="630A550A"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E6D4065"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lastRenderedPageBreak/>
        <w:t>Perkantysis subjektas ekonomiškai naudingiausią pasiūlymą išrenka pagal kainą, kuri vertinama eurais. Ekonomiškai naudingiausiu pasiūlymu laikomas mažiausios kainos pasiūlymas.</w:t>
      </w:r>
    </w:p>
    <w:p w14:paraId="604C1B69"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2C4783D"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2645A7FC" w14:textId="77777777" w:rsidR="005D1A66" w:rsidRPr="00833066" w:rsidRDefault="005D1A66" w:rsidP="00DE20F7">
      <w:pPr>
        <w:pStyle w:val="Sraopastraipa"/>
        <w:numPr>
          <w:ilvl w:val="0"/>
          <w:numId w:val="21"/>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EILĖ IR LAIMĖTOJO NUSTATYMAS</w:t>
      </w:r>
    </w:p>
    <w:p w14:paraId="594A30A2"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E3898A3"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Išnagrinėjusi, įvertinusi ir palyginusi pateiktus pasiūlymus, Pirkimo organizatorius nustato pasiūlymų eilę ir laimėjusį pasiūlymą bei priima sprendimą dėl sutarties sudarymo.</w:t>
      </w:r>
    </w:p>
    <w:p w14:paraId="2C445A44"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547AD41"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39CE8C8D"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Tais atvejais, kai pasiūlymą pateikė tik vienas tiekėjas, pasiūlymų eilė nenustatoma ir jo pasiūlymas laikomas laimėjusiu, jeigu nebuvo atmestas pagal šių pirkimo dokumentų sąlygas.</w:t>
      </w:r>
    </w:p>
    <w:p w14:paraId="43F2D351"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5A198F3"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Pirkimo sutartis sudaroma netaikant pirkimo sutarties sudarymo atidėjimo termino.</w:t>
      </w:r>
    </w:p>
    <w:p w14:paraId="337589E7"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3F3844C6"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CB3424F"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3403BD7F" w14:textId="77777777" w:rsidR="005D1A66" w:rsidRPr="00833066" w:rsidRDefault="005D1A66" w:rsidP="00DE20F7">
      <w:pPr>
        <w:pStyle w:val="Sraopastraipa"/>
        <w:numPr>
          <w:ilvl w:val="0"/>
          <w:numId w:val="21"/>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PRETENZIJŲ IR SKUNDŲ NAGRINĖJIMAS</w:t>
      </w:r>
    </w:p>
    <w:p w14:paraId="0E898117"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4C29FB90"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 teisminė ginčo nagrinėjimo stadija.</w:t>
      </w:r>
    </w:p>
    <w:p w14:paraId="01A4A399"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Pretenzija pateikiama perkančiajai organizacijai raštu CVP IS priemonėmis. Tiekėjas turi teisę pateikti pretenziją perkančiajai organizacijai per:</w:t>
      </w:r>
    </w:p>
    <w:p w14:paraId="2424E7B8"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 5 darbo dienas nuo perkančiosios organizacijos pranešimo raštu apie jos priimtą sprendimą išsiuntimo tiekėjams dienos;</w:t>
      </w:r>
    </w:p>
    <w:p w14:paraId="36DA4E18"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 5 darbo dienas nuo paskelbimo apie perkančiosios organizacijos priimtą sprendimą dienos, jeigu Viešųjų pirkimų įstatyme nėra reikalavimo raštu informuoti tiekėjus apie perkančiosios organizacijos priimtus sprendimus.</w:t>
      </w:r>
    </w:p>
    <w:p w14:paraId="6FF2C24C"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Perkantysis subjektas nagrinėja tik tas tiekėjų pretenzijas, kurios gautos iki pirkimo sutarties sudarymo. </w:t>
      </w:r>
    </w:p>
    <w:p w14:paraId="4F14E262"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gavęs pretenziją, nedelsdamas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6F3D9E58"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9F08085"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pateikęs prašymą ar pareiškęs ieškinį teismui, privalo ne vėliau kaip per 3 darbo dienas pateikti perkančiajai organizacijai prašymo ar ieškinio kopiją su gavimo teisme įrodymais.</w:t>
      </w:r>
    </w:p>
    <w:p w14:paraId="0A7F2D2F"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4BF526C3" w14:textId="77777777" w:rsidR="005D1A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sužinojęs apie teismo sprendimą dėl tiekėjo prašymo ar ieškinio, ne vėliau kaip per 3 darbo dienas raštu informuoja suinteresuotus kandidatus ir suinteresuotus dalyvius apie teismo priimtus sprendimus.</w:t>
      </w:r>
    </w:p>
    <w:p w14:paraId="16DCD3A5" w14:textId="77777777" w:rsidR="005D1A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30B01B63" w14:textId="77777777" w:rsidR="005D1A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F177283" w14:textId="77777777" w:rsidR="005D1A66" w:rsidRPr="00AC2F45"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1910BB7"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sz w:val="20"/>
          <w:bdr w:val="nil"/>
        </w:rPr>
      </w:pPr>
    </w:p>
    <w:p w14:paraId="647B5CB2" w14:textId="77777777" w:rsidR="005D1A66" w:rsidRPr="00833066" w:rsidRDefault="005D1A66" w:rsidP="00DE20F7">
      <w:pPr>
        <w:pStyle w:val="Sraopastraipa"/>
        <w:numPr>
          <w:ilvl w:val="0"/>
          <w:numId w:val="21"/>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PIRKIMO SUTARTIES PASIRAŠYMAS IR SĄLYGOS</w:t>
      </w:r>
    </w:p>
    <w:p w14:paraId="6BA0042F"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4CD7203"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89BCF82"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Sutartis sudaroma nedelsiant, sutarties sudarymo atidėjimo terminas netaikomas.  </w:t>
      </w:r>
    </w:p>
    <w:p w14:paraId="5C746FCA"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kurio pasiūlymas nustatytas laimėjusiu, kviečiamas sudaryti elektroninę sutartį, kvietimą išsiunčiant tiekėjo nurodytu elektroniniu paštu.</w:t>
      </w:r>
    </w:p>
    <w:p w14:paraId="79F16FBF"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Laikoma, kad tiekėjas atsisakė sudaryti sutartį, kai yra bent vienas iš šių atvejų:</w:t>
      </w:r>
    </w:p>
    <w:p w14:paraId="3E58EAA6"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raštu atsisako ją sudaryti;</w:t>
      </w:r>
    </w:p>
    <w:p w14:paraId="742EAA4F"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 10 darbo dienų nuo kvietimo išsiuntimo momento, nepasirašo sutarties;</w:t>
      </w:r>
    </w:p>
    <w:p w14:paraId="3D4887E5"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atsisako sudaryti sutartį PĮ ir pirkimo sąlygose nustatytomis sąlygomis;</w:t>
      </w:r>
    </w:p>
    <w:p w14:paraId="229224F3" w14:textId="77777777" w:rsidR="005D1A66" w:rsidRPr="00833066" w:rsidRDefault="005D1A66" w:rsidP="00DE20F7">
      <w:pPr>
        <w:pStyle w:val="Sraopastraipa"/>
        <w:numPr>
          <w:ilvl w:val="2"/>
          <w:numId w:val="21"/>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tiekėjų grupė, kurios pasiūlymas nustatytas laimėjęs, neįsteigia juridinio asmens, jeigu toks reikalavimas nustatytas specialiosiose pirkimo sąlygose.</w:t>
      </w:r>
    </w:p>
    <w:p w14:paraId="5BA04010"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DC69216"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Sudarant sutartį, joje negali būti keičiama laimėjusio tiekėjo pasiūlymo kaina, sąnaudos ir nekeičiamos kitos sąlygos. </w:t>
      </w:r>
    </w:p>
    <w:p w14:paraId="35DF1B87" w14:textId="77777777" w:rsidR="005D1A66" w:rsidRPr="00833066" w:rsidRDefault="005D1A66" w:rsidP="00DE20F7">
      <w:pPr>
        <w:pStyle w:val="Sraopastraipa"/>
        <w:numPr>
          <w:ilvl w:val="1"/>
          <w:numId w:val="21"/>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 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p>
    <w:p w14:paraId="4B2FD319"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C243BF"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2BADABD0" w14:textId="77777777" w:rsidR="005D1A66" w:rsidRDefault="005D1A66" w:rsidP="00DE20F7">
      <w:pPr>
        <w:pStyle w:val="Sraopastraipa"/>
        <w:numPr>
          <w:ilvl w:val="0"/>
          <w:numId w:val="21"/>
        </w:numPr>
        <w:suppressAutoHyphens/>
        <w:spacing w:after="200" w:line="276" w:lineRule="auto"/>
        <w:jc w:val="both"/>
        <w:rPr>
          <w:rFonts w:ascii="Arial" w:eastAsia="Calibri" w:hAnsi="Arial" w:cs="Arial"/>
          <w:b/>
          <w:color w:val="000000" w:themeColor="text1"/>
          <w:sz w:val="20"/>
        </w:rPr>
      </w:pPr>
      <w:r w:rsidRPr="00833066">
        <w:rPr>
          <w:rFonts w:ascii="Arial" w:eastAsia="Calibri" w:hAnsi="Arial" w:cs="Arial"/>
          <w:b/>
          <w:color w:val="000000" w:themeColor="text1"/>
          <w:sz w:val="20"/>
        </w:rPr>
        <w:t>KITOS SĄLYGOS</w:t>
      </w:r>
    </w:p>
    <w:p w14:paraId="40A51198" w14:textId="77777777" w:rsidR="005D1A66" w:rsidRPr="005530C3" w:rsidRDefault="005D1A66" w:rsidP="005D1A66">
      <w:pPr>
        <w:ind w:firstLine="709"/>
        <w:jc w:val="both"/>
        <w:rPr>
          <w:rFonts w:ascii="Arial" w:hAnsi="Arial" w:cs="Arial"/>
          <w:sz w:val="20"/>
        </w:rPr>
      </w:pPr>
      <w:r w:rsidRPr="005530C3">
        <w:rPr>
          <w:rFonts w:ascii="Arial" w:hAnsi="Arial" w:cs="Arial"/>
          <w:sz w:val="20"/>
        </w:rPr>
        <w:t>17.1.   Perkantysis subjektas atmes tiekėjo pasiūlymą, jei bus tenkinama bent viena PĮ 58 straipsnio 4(1) dalies 1, 2, 3 punktuose nurodytų sąlygų.</w:t>
      </w:r>
    </w:p>
    <w:p w14:paraId="17A0D58E" w14:textId="77777777" w:rsidR="005D1A66" w:rsidRPr="00833066" w:rsidRDefault="005D1A66" w:rsidP="005D1A66">
      <w:pPr>
        <w:pStyle w:val="Sraopastraipa"/>
        <w:suppressAutoHyphens/>
        <w:spacing w:after="200" w:line="276" w:lineRule="auto"/>
        <w:ind w:left="360"/>
        <w:jc w:val="both"/>
        <w:rPr>
          <w:rFonts w:ascii="Arial" w:eastAsia="Calibri" w:hAnsi="Arial" w:cs="Arial"/>
          <w:b/>
          <w:color w:val="000000" w:themeColor="text1"/>
          <w:sz w:val="20"/>
        </w:rPr>
      </w:pPr>
    </w:p>
    <w:p w14:paraId="102D5A31" w14:textId="77777777" w:rsidR="005D1A66" w:rsidRPr="00833066" w:rsidRDefault="005D1A66" w:rsidP="005D1A66">
      <w:pPr>
        <w:suppressAutoHyphens/>
        <w:spacing w:after="40"/>
        <w:ind w:left="720"/>
        <w:contextualSpacing/>
        <w:jc w:val="both"/>
        <w:rPr>
          <w:rFonts w:ascii="Arial" w:eastAsia="Arial Unicode MS" w:hAnsi="Arial" w:cs="Arial"/>
          <w:color w:val="000000"/>
          <w:sz w:val="20"/>
          <w:bdr w:val="none" w:sz="0" w:space="0" w:color="auto" w:frame="1"/>
        </w:rPr>
      </w:pPr>
    </w:p>
    <w:p w14:paraId="36E9C6B8" w14:textId="77777777" w:rsidR="005D1A66" w:rsidRPr="00833066" w:rsidRDefault="005D1A66" w:rsidP="005D1A66">
      <w:pPr>
        <w:suppressAutoHyphens/>
        <w:spacing w:after="40"/>
        <w:ind w:left="720"/>
        <w:contextualSpacing/>
        <w:jc w:val="both"/>
        <w:rPr>
          <w:rFonts w:ascii="Arial" w:eastAsia="Arial Unicode MS" w:hAnsi="Arial" w:cs="Arial"/>
          <w:color w:val="000000"/>
          <w:sz w:val="20"/>
          <w:bdr w:val="none" w:sz="0" w:space="0" w:color="auto" w:frame="1"/>
        </w:rPr>
      </w:pPr>
    </w:p>
    <w:p w14:paraId="41794E2C" w14:textId="77777777" w:rsidR="005D1A66" w:rsidRPr="00833066" w:rsidRDefault="005D1A66" w:rsidP="00DE20F7">
      <w:pPr>
        <w:pStyle w:val="Sraopastraipa"/>
        <w:numPr>
          <w:ilvl w:val="0"/>
          <w:numId w:val="21"/>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PIRKIMO SĄLYGŲ PRIEDAI</w:t>
      </w:r>
    </w:p>
    <w:p w14:paraId="65B8B2D7" w14:textId="77777777" w:rsidR="005D1A66" w:rsidRPr="00833066" w:rsidRDefault="005D1A66" w:rsidP="005D1A66">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9B1DF88" w14:textId="77777777" w:rsidR="005D1A66" w:rsidRPr="00833066" w:rsidRDefault="005D1A66" w:rsidP="00DE20F7">
      <w:pPr>
        <w:pStyle w:val="Sraopastraipa"/>
        <w:numPr>
          <w:ilvl w:val="1"/>
          <w:numId w:val="21"/>
        </w:numPr>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1 Priedas „Techninė specifikacija“.</w:t>
      </w:r>
    </w:p>
    <w:p w14:paraId="37D96728" w14:textId="77777777" w:rsidR="005D1A66" w:rsidRPr="00833066" w:rsidRDefault="005D1A66" w:rsidP="00DE20F7">
      <w:pPr>
        <w:pStyle w:val="Sraopastraipa"/>
        <w:numPr>
          <w:ilvl w:val="1"/>
          <w:numId w:val="21"/>
        </w:numPr>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2 Priedas „Pasiūlymo forma“.</w:t>
      </w:r>
    </w:p>
    <w:p w14:paraId="2A574206" w14:textId="5907864F" w:rsidR="005D1A66" w:rsidRDefault="00AA29A0" w:rsidP="00DE20F7">
      <w:pPr>
        <w:pStyle w:val="Sraopastraipa"/>
        <w:numPr>
          <w:ilvl w:val="1"/>
          <w:numId w:val="21"/>
        </w:numPr>
        <w:rPr>
          <w:rFonts w:ascii="Arial" w:eastAsia="Arial Unicode MS" w:hAnsi="Arial" w:cs="Arial"/>
          <w:color w:val="000000"/>
          <w:sz w:val="20"/>
          <w:bdr w:val="nil"/>
          <w:lang w:eastAsia="lt-LT"/>
        </w:rPr>
      </w:pPr>
      <w:r>
        <w:rPr>
          <w:rFonts w:ascii="Arial" w:eastAsia="Arial Unicode MS" w:hAnsi="Arial" w:cs="Arial"/>
          <w:color w:val="000000"/>
          <w:sz w:val="20"/>
          <w:bdr w:val="nil"/>
          <w:lang w:eastAsia="lt-LT"/>
        </w:rPr>
        <w:t>3 Priedas</w:t>
      </w:r>
      <w:r w:rsidR="005D1A66" w:rsidRPr="00833066">
        <w:rPr>
          <w:rFonts w:ascii="Arial" w:eastAsia="Arial Unicode MS" w:hAnsi="Arial" w:cs="Arial"/>
          <w:color w:val="000000"/>
          <w:sz w:val="20"/>
          <w:bdr w:val="nil"/>
          <w:lang w:eastAsia="lt-LT"/>
        </w:rPr>
        <w:t xml:space="preserve"> „Sutarties projektas“.</w:t>
      </w:r>
    </w:p>
    <w:p w14:paraId="10B85733" w14:textId="1D1B079C" w:rsidR="00017124" w:rsidRDefault="00017124" w:rsidP="00017124">
      <w:pPr>
        <w:pStyle w:val="Sraopastraipa"/>
        <w:numPr>
          <w:ilvl w:val="1"/>
          <w:numId w:val="21"/>
        </w:numPr>
        <w:rPr>
          <w:rFonts w:ascii="Arial" w:eastAsia="Arial Unicode MS" w:hAnsi="Arial" w:cs="Arial"/>
          <w:color w:val="000000"/>
          <w:sz w:val="20"/>
          <w:bdr w:val="nil"/>
          <w:lang w:eastAsia="lt-LT"/>
        </w:rPr>
      </w:pPr>
      <w:r>
        <w:rPr>
          <w:rFonts w:ascii="Arial" w:eastAsia="Arial Unicode MS" w:hAnsi="Arial" w:cs="Arial"/>
          <w:color w:val="000000"/>
          <w:sz w:val="20"/>
          <w:bdr w:val="nil"/>
          <w:lang w:eastAsia="lt-LT"/>
        </w:rPr>
        <w:t>4 Priedas „</w:t>
      </w:r>
      <w:r w:rsidRPr="00017124">
        <w:rPr>
          <w:rFonts w:ascii="Arial" w:eastAsia="Arial Unicode MS" w:hAnsi="Arial" w:cs="Arial"/>
          <w:color w:val="000000"/>
          <w:sz w:val="20"/>
          <w:bdr w:val="nil"/>
          <w:lang w:eastAsia="lt-LT"/>
        </w:rPr>
        <w:t>Subrangovų sąrašo forma</w:t>
      </w:r>
      <w:r>
        <w:rPr>
          <w:rFonts w:ascii="Arial" w:eastAsia="Arial Unicode MS" w:hAnsi="Arial" w:cs="Arial"/>
          <w:color w:val="000000"/>
          <w:sz w:val="20"/>
          <w:bdr w:val="nil"/>
          <w:lang w:eastAsia="lt-LT"/>
        </w:rPr>
        <w:t>“.</w:t>
      </w:r>
    </w:p>
    <w:p w14:paraId="0F585F0E" w14:textId="16BA3A0D" w:rsidR="00AA29A0" w:rsidRDefault="00AA29A0" w:rsidP="00AA29A0">
      <w:pPr>
        <w:pStyle w:val="Sraopastraipa"/>
        <w:numPr>
          <w:ilvl w:val="1"/>
          <w:numId w:val="21"/>
        </w:numPr>
        <w:rPr>
          <w:rFonts w:ascii="Arial" w:eastAsia="Arial Unicode MS" w:hAnsi="Arial" w:cs="Arial"/>
          <w:color w:val="000000"/>
          <w:sz w:val="20"/>
          <w:bdr w:val="nil"/>
          <w:lang w:eastAsia="lt-LT"/>
        </w:rPr>
      </w:pPr>
      <w:r w:rsidRPr="00AA29A0">
        <w:rPr>
          <w:rFonts w:ascii="Arial" w:eastAsia="Arial Unicode MS" w:hAnsi="Arial" w:cs="Arial"/>
          <w:color w:val="000000"/>
          <w:sz w:val="20"/>
          <w:bdr w:val="nil"/>
          <w:lang w:eastAsia="lt-LT"/>
        </w:rPr>
        <w:t>Priedėlis Nr. 1 Darbų žiniaraštis</w:t>
      </w:r>
      <w:r w:rsidR="00017124">
        <w:rPr>
          <w:rFonts w:ascii="Arial" w:eastAsia="Arial Unicode MS" w:hAnsi="Arial" w:cs="Arial"/>
          <w:color w:val="000000"/>
          <w:sz w:val="20"/>
          <w:bdr w:val="nil"/>
          <w:lang w:eastAsia="lt-LT"/>
        </w:rPr>
        <w:t>.</w:t>
      </w:r>
    </w:p>
    <w:p w14:paraId="0562F0D5" w14:textId="48250AE4" w:rsidR="00017124" w:rsidRDefault="00017124" w:rsidP="00017124">
      <w:pPr>
        <w:pStyle w:val="Sraopastraipa"/>
        <w:numPr>
          <w:ilvl w:val="1"/>
          <w:numId w:val="21"/>
        </w:numPr>
        <w:rPr>
          <w:rFonts w:ascii="Arial" w:eastAsia="Arial Unicode MS" w:hAnsi="Arial" w:cs="Arial"/>
          <w:color w:val="000000"/>
          <w:sz w:val="20"/>
          <w:bdr w:val="nil"/>
          <w:lang w:eastAsia="lt-LT"/>
        </w:rPr>
      </w:pPr>
      <w:r w:rsidRPr="00017124">
        <w:rPr>
          <w:rFonts w:ascii="Arial" w:eastAsia="Arial Unicode MS" w:hAnsi="Arial" w:cs="Arial"/>
          <w:color w:val="000000"/>
          <w:sz w:val="20"/>
          <w:bdr w:val="nil"/>
          <w:lang w:eastAsia="lt-LT"/>
        </w:rPr>
        <w:t>Priedėlis Nr. 2 Objektų nuotraukos ir schemos</w:t>
      </w:r>
      <w:r>
        <w:rPr>
          <w:rFonts w:ascii="Arial" w:eastAsia="Arial Unicode MS" w:hAnsi="Arial" w:cs="Arial"/>
          <w:color w:val="000000"/>
          <w:sz w:val="20"/>
          <w:bdr w:val="nil"/>
          <w:lang w:eastAsia="lt-LT"/>
        </w:rPr>
        <w:t>.</w:t>
      </w:r>
    </w:p>
    <w:p w14:paraId="708CA782" w14:textId="77777777" w:rsidR="005D1A66" w:rsidRPr="00833066" w:rsidRDefault="005D1A66" w:rsidP="005D1A66">
      <w:pPr>
        <w:pStyle w:val="Parasas"/>
        <w:rPr>
          <w:rFonts w:ascii="Arial" w:hAnsi="Arial" w:cs="Arial"/>
          <w:sz w:val="20"/>
        </w:rPr>
      </w:pPr>
      <w:r w:rsidRPr="00833066">
        <w:rPr>
          <w:rFonts w:ascii="Arial" w:hAnsi="Arial" w:cs="Arial"/>
          <w:sz w:val="20"/>
        </w:rPr>
        <w:tab/>
      </w:r>
    </w:p>
    <w:p w14:paraId="5F03236E" w14:textId="77777777" w:rsidR="005D1A66" w:rsidRPr="00833066" w:rsidRDefault="005D1A66" w:rsidP="005D1A66">
      <w:pPr>
        <w:pStyle w:val="Rengejas"/>
        <w:framePr w:wrap="around" w:x="1702" w:y="15123"/>
        <w:pBdr>
          <w:top w:val="none" w:sz="0" w:space="0" w:color="auto"/>
          <w:left w:val="none" w:sz="0" w:space="0" w:color="auto"/>
          <w:bottom w:val="none" w:sz="0" w:space="0" w:color="auto"/>
          <w:right w:val="none" w:sz="0" w:space="0" w:color="auto"/>
        </w:pBdr>
        <w:rPr>
          <w:rFonts w:ascii="Arial" w:hAnsi="Arial" w:cs="Arial"/>
          <w:sz w:val="20"/>
        </w:rPr>
      </w:pPr>
    </w:p>
    <w:p w14:paraId="167320E2" w14:textId="77777777" w:rsidR="005D1A66" w:rsidRPr="00833066" w:rsidRDefault="005D1A66" w:rsidP="005D1A66">
      <w:pPr>
        <w:pStyle w:val="Paskutinepastraipa"/>
        <w:spacing w:after="120"/>
        <w:rPr>
          <w:rFonts w:ascii="Arial" w:hAnsi="Arial" w:cs="Arial"/>
          <w:sz w:val="20"/>
        </w:rPr>
      </w:pPr>
    </w:p>
    <w:p w14:paraId="3126205F" w14:textId="77777777" w:rsidR="005D1A66" w:rsidRPr="00833066" w:rsidRDefault="005D1A66">
      <w:pPr>
        <w:pStyle w:val="Paskutinepastraipa"/>
        <w:spacing w:after="120"/>
        <w:rPr>
          <w:rFonts w:ascii="Arial" w:hAnsi="Arial" w:cs="Arial"/>
          <w:sz w:val="20"/>
        </w:rPr>
      </w:pPr>
    </w:p>
    <w:sectPr w:rsidR="005D1A66" w:rsidRPr="00833066" w:rsidSect="00AC2F45">
      <w:headerReference w:type="default" r:id="rId15"/>
      <w:footerReference w:type="default" r:id="rId16"/>
      <w:type w:val="continuous"/>
      <w:pgSz w:w="11906" w:h="16838" w:code="9"/>
      <w:pgMar w:top="1134" w:right="567" w:bottom="1134" w:left="1134" w:header="340" w:footer="340" w:gutter="0"/>
      <w:cols w:space="1296"/>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Audronė Butvidaitė" w:date="2025-09-08T14:48:00Z" w:initials="AB">
    <w:p w14:paraId="4319B7F9" w14:textId="48F54CC7" w:rsidR="00927F4A" w:rsidRDefault="00927F4A">
      <w:pPr>
        <w:pStyle w:val="Komentarotekstas"/>
      </w:pPr>
      <w:r>
        <w:rPr>
          <w:rStyle w:val="Komentaronuoroda"/>
        </w:rPr>
        <w:annotationRef/>
      </w:r>
      <w:r>
        <w:t xml:space="preserve">Papildyti informacija apie pirkimui skirtų lėšų dydį.,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19B7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96B35" w16cex:dateUtc="2025-09-08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19B7F9" w16cid:durableId="2C696B3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9B4D4" w14:textId="77777777" w:rsidR="00FE043A" w:rsidRDefault="00FE043A">
      <w:r>
        <w:separator/>
      </w:r>
    </w:p>
  </w:endnote>
  <w:endnote w:type="continuationSeparator" w:id="0">
    <w:p w14:paraId="770853EA" w14:textId="77777777" w:rsidR="00FE043A" w:rsidRDefault="00FE0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DE1EB" w14:textId="77777777" w:rsidR="00FE043A" w:rsidRDefault="00FE043A">
      <w:r>
        <w:separator/>
      </w:r>
    </w:p>
  </w:footnote>
  <w:footnote w:type="continuationSeparator" w:id="0">
    <w:p w14:paraId="57E3422B" w14:textId="77777777" w:rsidR="00FE043A" w:rsidRDefault="00FE0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2C9352AC"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8978CE">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24D43B9"/>
    <w:multiLevelType w:val="multilevel"/>
    <w:tmpl w:val="98905120"/>
    <w:lvl w:ilvl="0">
      <w:start w:val="5"/>
      <w:numFmt w:val="decimal"/>
      <w:lvlText w:val="%1"/>
      <w:lvlJc w:val="left"/>
      <w:pPr>
        <w:ind w:left="444" w:hanging="444"/>
      </w:pPr>
      <w:rPr>
        <w:rFonts w:hint="default"/>
      </w:rPr>
    </w:lvl>
    <w:lvl w:ilvl="1">
      <w:start w:val="4"/>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3"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7" w15:restartNumberingAfterBreak="0">
    <w:nsid w:val="62BD428C"/>
    <w:multiLevelType w:val="multilevel"/>
    <w:tmpl w:val="53E6049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2476521"/>
    <w:multiLevelType w:val="multilevel"/>
    <w:tmpl w:val="7CB8077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4"/>
  </w:num>
  <w:num w:numId="7">
    <w:abstractNumId w:val="21"/>
  </w:num>
  <w:num w:numId="8">
    <w:abstractNumId w:val="2"/>
  </w:num>
  <w:num w:numId="9">
    <w:abstractNumId w:val="1"/>
  </w:num>
  <w:num w:numId="10">
    <w:abstractNumId w:val="0"/>
  </w:num>
  <w:num w:numId="11">
    <w:abstractNumId w:val="12"/>
  </w:num>
  <w:num w:numId="12">
    <w:abstractNumId w:val="15"/>
  </w:num>
  <w:num w:numId="13">
    <w:abstractNumId w:val="11"/>
  </w:num>
  <w:num w:numId="14">
    <w:abstractNumId w:val="16"/>
  </w:num>
  <w:num w:numId="15">
    <w:abstractNumId w:val="8"/>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num>
  <w:num w:numId="20">
    <w:abstractNumId w:val="9"/>
  </w:num>
  <w:num w:numId="21">
    <w:abstractNumId w:val="17"/>
  </w:num>
  <w:num w:numId="22">
    <w:abstractNumId w:val="10"/>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dronė Butvidaitė">
    <w15:presenceInfo w15:providerId="AD" w15:userId="S::Audrone.Butvidaite@kaunovandenys.lt::e9ca41ea-8f7d-4681-8fde-1a54c4090d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2DC3"/>
    <w:rsid w:val="00017124"/>
    <w:rsid w:val="00064D0F"/>
    <w:rsid w:val="000733A6"/>
    <w:rsid w:val="00073AB2"/>
    <w:rsid w:val="00085B52"/>
    <w:rsid w:val="00086959"/>
    <w:rsid w:val="00086EC1"/>
    <w:rsid w:val="000C0DF7"/>
    <w:rsid w:val="000E24F7"/>
    <w:rsid w:val="000F642E"/>
    <w:rsid w:val="00102268"/>
    <w:rsid w:val="00103E0D"/>
    <w:rsid w:val="00111A41"/>
    <w:rsid w:val="00117F82"/>
    <w:rsid w:val="0014325E"/>
    <w:rsid w:val="0015591C"/>
    <w:rsid w:val="001600A6"/>
    <w:rsid w:val="00162A94"/>
    <w:rsid w:val="00171DCD"/>
    <w:rsid w:val="00186422"/>
    <w:rsid w:val="00192306"/>
    <w:rsid w:val="001971E7"/>
    <w:rsid w:val="001A50B0"/>
    <w:rsid w:val="001D046A"/>
    <w:rsid w:val="001D13BE"/>
    <w:rsid w:val="001D73B2"/>
    <w:rsid w:val="001E0530"/>
    <w:rsid w:val="001F2D62"/>
    <w:rsid w:val="00214BBE"/>
    <w:rsid w:val="0023061A"/>
    <w:rsid w:val="002504C4"/>
    <w:rsid w:val="002579B4"/>
    <w:rsid w:val="002609C6"/>
    <w:rsid w:val="00262925"/>
    <w:rsid w:val="00262BCA"/>
    <w:rsid w:val="002A0A88"/>
    <w:rsid w:val="002B038B"/>
    <w:rsid w:val="002C0774"/>
    <w:rsid w:val="002C1E5A"/>
    <w:rsid w:val="002E0F53"/>
    <w:rsid w:val="002E1C31"/>
    <w:rsid w:val="002F3C10"/>
    <w:rsid w:val="003251B5"/>
    <w:rsid w:val="00333E35"/>
    <w:rsid w:val="00344749"/>
    <w:rsid w:val="00357854"/>
    <w:rsid w:val="0036795A"/>
    <w:rsid w:val="00377441"/>
    <w:rsid w:val="00387DCD"/>
    <w:rsid w:val="003A1915"/>
    <w:rsid w:val="003B080E"/>
    <w:rsid w:val="003C4BA8"/>
    <w:rsid w:val="003D2732"/>
    <w:rsid w:val="003E1BA2"/>
    <w:rsid w:val="003E694B"/>
    <w:rsid w:val="003E7491"/>
    <w:rsid w:val="00410446"/>
    <w:rsid w:val="00416296"/>
    <w:rsid w:val="00421B20"/>
    <w:rsid w:val="00431638"/>
    <w:rsid w:val="00436340"/>
    <w:rsid w:val="00436B1C"/>
    <w:rsid w:val="0044726B"/>
    <w:rsid w:val="00472C6B"/>
    <w:rsid w:val="004B64B1"/>
    <w:rsid w:val="004B75F2"/>
    <w:rsid w:val="004D2AE8"/>
    <w:rsid w:val="004F0528"/>
    <w:rsid w:val="00503259"/>
    <w:rsid w:val="005530C3"/>
    <w:rsid w:val="00563316"/>
    <w:rsid w:val="00563C2F"/>
    <w:rsid w:val="005719C8"/>
    <w:rsid w:val="005776D2"/>
    <w:rsid w:val="005906E1"/>
    <w:rsid w:val="00592175"/>
    <w:rsid w:val="005D1A66"/>
    <w:rsid w:val="005E3EEB"/>
    <w:rsid w:val="005E6493"/>
    <w:rsid w:val="005F01FB"/>
    <w:rsid w:val="00604EBE"/>
    <w:rsid w:val="006062C9"/>
    <w:rsid w:val="00625385"/>
    <w:rsid w:val="0063261A"/>
    <w:rsid w:val="006327DC"/>
    <w:rsid w:val="0067580B"/>
    <w:rsid w:val="0068410F"/>
    <w:rsid w:val="00694609"/>
    <w:rsid w:val="0069611D"/>
    <w:rsid w:val="006A7FCE"/>
    <w:rsid w:val="006E1E7D"/>
    <w:rsid w:val="006E65BE"/>
    <w:rsid w:val="00715202"/>
    <w:rsid w:val="007275C9"/>
    <w:rsid w:val="0073118D"/>
    <w:rsid w:val="00731DA0"/>
    <w:rsid w:val="00751BC3"/>
    <w:rsid w:val="00761B8D"/>
    <w:rsid w:val="0077403C"/>
    <w:rsid w:val="00783373"/>
    <w:rsid w:val="00791F46"/>
    <w:rsid w:val="00794EEB"/>
    <w:rsid w:val="007A29E5"/>
    <w:rsid w:val="007A3D83"/>
    <w:rsid w:val="007D14D6"/>
    <w:rsid w:val="007D798A"/>
    <w:rsid w:val="007E7699"/>
    <w:rsid w:val="007F08A8"/>
    <w:rsid w:val="008067DD"/>
    <w:rsid w:val="008102E3"/>
    <w:rsid w:val="00822E3B"/>
    <w:rsid w:val="00833066"/>
    <w:rsid w:val="00834BAA"/>
    <w:rsid w:val="00850C62"/>
    <w:rsid w:val="0085369F"/>
    <w:rsid w:val="00864137"/>
    <w:rsid w:val="00864C42"/>
    <w:rsid w:val="00866A49"/>
    <w:rsid w:val="00867FBB"/>
    <w:rsid w:val="008978CE"/>
    <w:rsid w:val="008A5350"/>
    <w:rsid w:val="008D2512"/>
    <w:rsid w:val="008E5C57"/>
    <w:rsid w:val="008F04E0"/>
    <w:rsid w:val="00902D4F"/>
    <w:rsid w:val="009031B6"/>
    <w:rsid w:val="00903A63"/>
    <w:rsid w:val="009048C2"/>
    <w:rsid w:val="009170C4"/>
    <w:rsid w:val="0092278B"/>
    <w:rsid w:val="00927446"/>
    <w:rsid w:val="00927F4A"/>
    <w:rsid w:val="00931C33"/>
    <w:rsid w:val="00931EA8"/>
    <w:rsid w:val="009527EC"/>
    <w:rsid w:val="00956E74"/>
    <w:rsid w:val="009613F7"/>
    <w:rsid w:val="00975221"/>
    <w:rsid w:val="00993BE4"/>
    <w:rsid w:val="0099497C"/>
    <w:rsid w:val="009A0065"/>
    <w:rsid w:val="009D0F7A"/>
    <w:rsid w:val="009D3984"/>
    <w:rsid w:val="009E21E7"/>
    <w:rsid w:val="00A11093"/>
    <w:rsid w:val="00A65942"/>
    <w:rsid w:val="00A70325"/>
    <w:rsid w:val="00A818EA"/>
    <w:rsid w:val="00AA29A0"/>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7DA4"/>
    <w:rsid w:val="00B81855"/>
    <w:rsid w:val="00BA7AEF"/>
    <w:rsid w:val="00BD62CE"/>
    <w:rsid w:val="00BD67EA"/>
    <w:rsid w:val="00BE55EA"/>
    <w:rsid w:val="00BE5C06"/>
    <w:rsid w:val="00BE66A8"/>
    <w:rsid w:val="00BF6864"/>
    <w:rsid w:val="00C04675"/>
    <w:rsid w:val="00C2103D"/>
    <w:rsid w:val="00C3184E"/>
    <w:rsid w:val="00C43BEC"/>
    <w:rsid w:val="00C5029F"/>
    <w:rsid w:val="00C63A4E"/>
    <w:rsid w:val="00C66B84"/>
    <w:rsid w:val="00C706F4"/>
    <w:rsid w:val="00C71171"/>
    <w:rsid w:val="00C71559"/>
    <w:rsid w:val="00C7524A"/>
    <w:rsid w:val="00C86A4F"/>
    <w:rsid w:val="00CB3449"/>
    <w:rsid w:val="00CB781F"/>
    <w:rsid w:val="00CC7E97"/>
    <w:rsid w:val="00CE3844"/>
    <w:rsid w:val="00CF33B0"/>
    <w:rsid w:val="00CF6D23"/>
    <w:rsid w:val="00CF79D2"/>
    <w:rsid w:val="00D03B6B"/>
    <w:rsid w:val="00D3749B"/>
    <w:rsid w:val="00D43441"/>
    <w:rsid w:val="00D47048"/>
    <w:rsid w:val="00D70CA2"/>
    <w:rsid w:val="00D72B9C"/>
    <w:rsid w:val="00D964D1"/>
    <w:rsid w:val="00DB245F"/>
    <w:rsid w:val="00DB5892"/>
    <w:rsid w:val="00DC10F0"/>
    <w:rsid w:val="00DD67E5"/>
    <w:rsid w:val="00DD68E1"/>
    <w:rsid w:val="00DE09AC"/>
    <w:rsid w:val="00DE20F7"/>
    <w:rsid w:val="00DE7D41"/>
    <w:rsid w:val="00E001C9"/>
    <w:rsid w:val="00E27274"/>
    <w:rsid w:val="00E350AE"/>
    <w:rsid w:val="00E35EAC"/>
    <w:rsid w:val="00E40875"/>
    <w:rsid w:val="00E42235"/>
    <w:rsid w:val="00E550C2"/>
    <w:rsid w:val="00E576E6"/>
    <w:rsid w:val="00E80409"/>
    <w:rsid w:val="00E86088"/>
    <w:rsid w:val="00E92D0F"/>
    <w:rsid w:val="00EA0C01"/>
    <w:rsid w:val="00EA6D7F"/>
    <w:rsid w:val="00EB288D"/>
    <w:rsid w:val="00EB3E21"/>
    <w:rsid w:val="00EB3E5B"/>
    <w:rsid w:val="00EB4D98"/>
    <w:rsid w:val="00EB5CDA"/>
    <w:rsid w:val="00EC5149"/>
    <w:rsid w:val="00ED282D"/>
    <w:rsid w:val="00EE704B"/>
    <w:rsid w:val="00F050CC"/>
    <w:rsid w:val="00F33652"/>
    <w:rsid w:val="00F52E84"/>
    <w:rsid w:val="00F57386"/>
    <w:rsid w:val="00F651E2"/>
    <w:rsid w:val="00F67CC4"/>
    <w:rsid w:val="00FA7ED4"/>
    <w:rsid w:val="00FB1E2B"/>
    <w:rsid w:val="00FC616F"/>
    <w:rsid w:val="00FD1BE4"/>
    <w:rsid w:val="00FD3DB6"/>
    <w:rsid w:val="00FE043A"/>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E350AE"/>
    <w:rPr>
      <w:sz w:val="20"/>
    </w:rPr>
  </w:style>
  <w:style w:type="character" w:customStyle="1" w:styleId="PuslapioinaostekstasDiagrama">
    <w:name w:val="Puslapio išnašos tekstas Diagrama"/>
    <w:basedOn w:val="Numatytasispastraiposriftas"/>
    <w:link w:val="Puslapioinaostekstas"/>
    <w:uiPriority w:val="99"/>
    <w:rsid w:val="00E350AE"/>
  </w:style>
  <w:style w:type="character" w:styleId="Puslapioinaosnuoroda">
    <w:name w:val="footnote reference"/>
    <w:basedOn w:val="Numatytasispastraiposriftas"/>
    <w:uiPriority w:val="99"/>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iesiejipirkimai.lt" TargetMode="External"/><Relationship Id="rId18" Type="http://schemas.microsoft.com/office/2011/relationships/people" Target="people.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vpt.lrv.lt/uploads/vpt/documents/files/uzssisfravimo%20instrukcij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0</TotalTime>
  <Pages>7</Pages>
  <Words>19054</Words>
  <Characters>10861</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2</cp:revision>
  <cp:lastPrinted>2021-12-06T06:46:00Z</cp:lastPrinted>
  <dcterms:created xsi:type="dcterms:W3CDTF">2025-09-09T12:52:00Z</dcterms:created>
  <dcterms:modified xsi:type="dcterms:W3CDTF">2025-09-09T12:52:00Z</dcterms:modified>
</cp:coreProperties>
</file>